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C2" w:rsidRPr="00FC15DB" w:rsidRDefault="001F46C2" w:rsidP="001F46C2">
      <w:pPr>
        <w:ind w:right="-261" w:firstLine="851"/>
        <w:jc w:val="center"/>
        <w:rPr>
          <w:rFonts w:ascii="PT Astra Serif" w:hAnsi="PT Astra Serif"/>
          <w:sz w:val="26"/>
          <w:szCs w:val="26"/>
        </w:rPr>
      </w:pPr>
      <w:bookmarkStart w:id="0" w:name="_GoBack"/>
      <w:bookmarkEnd w:id="0"/>
      <w:r w:rsidRPr="00FC15DB">
        <w:rPr>
          <w:rFonts w:ascii="PT Astra Serif" w:hAnsi="PT Astra Serif"/>
          <w:sz w:val="26"/>
          <w:szCs w:val="26"/>
        </w:rPr>
        <w:t xml:space="preserve">Информационное сообщение о проведении продажи недвижимого муниципального имущества муниципального образования город Тула без объявления цены в электронной форме на электронной торговой площадке </w:t>
      </w:r>
      <w:hyperlink r:id="rId9" w:history="1">
        <w:r w:rsidRPr="00FC15DB">
          <w:rPr>
            <w:rStyle w:val="a5"/>
            <w:rFonts w:ascii="PT Astra Serif" w:hAnsi="PT Astra Serif"/>
            <w:color w:val="auto"/>
            <w:sz w:val="26"/>
            <w:szCs w:val="26"/>
          </w:rPr>
          <w:t>http://utp.sberbank-ast.ru/</w:t>
        </w:r>
      </w:hyperlink>
      <w:r w:rsidRPr="00FC15DB">
        <w:rPr>
          <w:rFonts w:ascii="PT Astra Serif" w:hAnsi="PT Astra Serif"/>
          <w:sz w:val="26"/>
          <w:szCs w:val="26"/>
        </w:rPr>
        <w:t xml:space="preserve"> в сети Интернет</w:t>
      </w:r>
    </w:p>
    <w:p w:rsidR="001F46C2" w:rsidRPr="00FC15DB" w:rsidRDefault="001F46C2" w:rsidP="001F46C2">
      <w:pPr>
        <w:ind w:right="-261" w:firstLine="851"/>
        <w:rPr>
          <w:rFonts w:ascii="PT Astra Serif" w:hAnsi="PT Astra Serif"/>
          <w:sz w:val="26"/>
          <w:szCs w:val="26"/>
        </w:rPr>
      </w:pPr>
    </w:p>
    <w:p w:rsidR="009621A4" w:rsidRPr="00FC15DB" w:rsidRDefault="009621A4" w:rsidP="009621A4">
      <w:pPr>
        <w:pStyle w:val="a3"/>
        <w:ind w:right="-261" w:firstLine="851"/>
        <w:jc w:val="both"/>
        <w:rPr>
          <w:rFonts w:ascii="PT Astra Serif" w:hAnsi="PT Astra Serif"/>
          <w:sz w:val="26"/>
          <w:szCs w:val="26"/>
        </w:rPr>
      </w:pPr>
      <w:r w:rsidRPr="00FC15DB">
        <w:rPr>
          <w:rFonts w:ascii="PT Astra Serif" w:hAnsi="PT Astra Serif"/>
          <w:sz w:val="26"/>
          <w:szCs w:val="26"/>
        </w:rPr>
        <w:t>Продажа муниципального имущества  без объявления цены проводится в соответствии с Федеральным законом от 21.12.2001</w:t>
      </w:r>
      <w:r>
        <w:rPr>
          <w:rFonts w:ascii="PT Astra Serif" w:hAnsi="PT Astra Serif"/>
          <w:sz w:val="26"/>
          <w:szCs w:val="26"/>
        </w:rPr>
        <w:t xml:space="preserve"> </w:t>
      </w:r>
      <w:r w:rsidRPr="00FC15DB">
        <w:rPr>
          <w:rFonts w:ascii="PT Astra Serif" w:hAnsi="PT Astra Serif"/>
          <w:sz w:val="26"/>
          <w:szCs w:val="26"/>
        </w:rPr>
        <w:t>№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w:t>
      </w:r>
      <w:r>
        <w:rPr>
          <w:rFonts w:ascii="PT Astra Serif" w:hAnsi="PT Astra Serif"/>
          <w:sz w:val="26"/>
          <w:szCs w:val="26"/>
        </w:rPr>
        <w:t>ием Тульской городской Думы от 29</w:t>
      </w:r>
      <w:r w:rsidRPr="00FC15DB">
        <w:rPr>
          <w:rFonts w:ascii="PT Astra Serif" w:hAnsi="PT Astra Serif"/>
          <w:sz w:val="26"/>
          <w:szCs w:val="26"/>
        </w:rPr>
        <w:t>.11.202</w:t>
      </w:r>
      <w:r>
        <w:rPr>
          <w:rFonts w:ascii="PT Astra Serif" w:hAnsi="PT Astra Serif"/>
          <w:sz w:val="26"/>
          <w:szCs w:val="26"/>
        </w:rPr>
        <w:t>3</w:t>
      </w:r>
      <w:r w:rsidRPr="00FC15DB">
        <w:rPr>
          <w:rFonts w:ascii="PT Astra Serif" w:hAnsi="PT Astra Serif"/>
          <w:sz w:val="26"/>
          <w:szCs w:val="26"/>
        </w:rPr>
        <w:t xml:space="preserve"> № </w:t>
      </w:r>
      <w:r>
        <w:rPr>
          <w:rFonts w:ascii="PT Astra Serif" w:hAnsi="PT Astra Serif"/>
          <w:sz w:val="26"/>
          <w:szCs w:val="26"/>
        </w:rPr>
        <w:t>55</w:t>
      </w:r>
      <w:r w:rsidRPr="00FC15DB">
        <w:rPr>
          <w:rFonts w:ascii="PT Astra Serif" w:hAnsi="PT Astra Serif"/>
          <w:sz w:val="26"/>
          <w:szCs w:val="26"/>
        </w:rPr>
        <w:t>/</w:t>
      </w:r>
      <w:r>
        <w:rPr>
          <w:rFonts w:ascii="PT Astra Serif" w:hAnsi="PT Astra Serif"/>
          <w:sz w:val="26"/>
          <w:szCs w:val="26"/>
        </w:rPr>
        <w:t>1216</w:t>
      </w:r>
      <w:r w:rsidRPr="00FC15DB">
        <w:rPr>
          <w:rFonts w:ascii="PT Astra Serif" w:hAnsi="PT Astra Serif"/>
          <w:sz w:val="26"/>
          <w:szCs w:val="26"/>
        </w:rPr>
        <w:t xml:space="preserve"> «О Прогнозном плане (программе) приватизации муниципального имущества муниципального образования город Тула на 202</w:t>
      </w:r>
      <w:r>
        <w:rPr>
          <w:rFonts w:ascii="PT Astra Serif" w:hAnsi="PT Astra Serif"/>
          <w:sz w:val="26"/>
          <w:szCs w:val="26"/>
        </w:rPr>
        <w:t>4</w:t>
      </w:r>
      <w:r w:rsidRPr="00FC15DB">
        <w:rPr>
          <w:rFonts w:ascii="PT Astra Serif" w:hAnsi="PT Astra Serif"/>
          <w:sz w:val="26"/>
          <w:szCs w:val="26"/>
        </w:rPr>
        <w:t xml:space="preserve"> год», регламентом электронной площадки   АО «Сбербанк-АСТ» (</w:t>
      </w:r>
      <w:hyperlink r:id="rId10" w:history="1">
        <w:r w:rsidRPr="00FC15DB">
          <w:rPr>
            <w:rStyle w:val="a5"/>
            <w:rFonts w:ascii="PT Astra Serif" w:hAnsi="PT Astra Serif"/>
            <w:color w:val="auto"/>
            <w:sz w:val="26"/>
            <w:szCs w:val="26"/>
          </w:rPr>
          <w:t>http://utp.sberbank-ast.ru/AP/Notice/1027/Instructions</w:t>
        </w:r>
      </w:hyperlink>
      <w:r w:rsidRPr="00FC15DB">
        <w:rPr>
          <w:rFonts w:ascii="PT Astra Serif" w:hAnsi="PT Astra Serif"/>
          <w:sz w:val="26"/>
          <w:szCs w:val="26"/>
        </w:rPr>
        <w:t>).</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u w:val="single"/>
        </w:rPr>
        <w:t>Продавец:</w:t>
      </w:r>
      <w:r w:rsidRPr="00FC15DB">
        <w:rPr>
          <w:rFonts w:ascii="PT Astra Serif" w:hAnsi="PT Astra Serif"/>
          <w:sz w:val="26"/>
          <w:szCs w:val="26"/>
        </w:rPr>
        <w:t xml:space="preserve"> </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 xml:space="preserve">Комитет имущественных и земельных отношений администрации города Тулы. </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 xml:space="preserve">ИНН 7102005410.  </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 xml:space="preserve">Адрес: 300034, город Тула, ул. Гоголевская, 73. тел. 52-07-00 доб. 739, 735. Адрес электронной почты: </w:t>
      </w:r>
      <w:hyperlink r:id="rId11" w:history="1">
        <w:r w:rsidRPr="00FC15DB">
          <w:rPr>
            <w:rStyle w:val="a5"/>
            <w:rFonts w:ascii="PT Astra Serif" w:hAnsi="PT Astra Serif"/>
            <w:color w:val="auto"/>
            <w:sz w:val="26"/>
            <w:szCs w:val="26"/>
            <w:lang w:val="en-US"/>
          </w:rPr>
          <w:t>lomakindya</w:t>
        </w:r>
        <w:r w:rsidRPr="00FC15DB">
          <w:rPr>
            <w:rStyle w:val="a5"/>
            <w:rFonts w:ascii="PT Astra Serif" w:hAnsi="PT Astra Serif"/>
            <w:color w:val="auto"/>
            <w:sz w:val="26"/>
            <w:szCs w:val="26"/>
          </w:rPr>
          <w:t>@</w:t>
        </w:r>
        <w:r w:rsidRPr="00FC15DB">
          <w:rPr>
            <w:rStyle w:val="a5"/>
            <w:rFonts w:ascii="PT Astra Serif" w:hAnsi="PT Astra Serif"/>
            <w:color w:val="auto"/>
            <w:sz w:val="26"/>
            <w:szCs w:val="26"/>
            <w:lang w:val="en-US"/>
          </w:rPr>
          <w:t>cityadm</w:t>
        </w:r>
        <w:r w:rsidRPr="00FC15DB">
          <w:rPr>
            <w:rStyle w:val="a5"/>
            <w:rFonts w:ascii="PT Astra Serif" w:hAnsi="PT Astra Serif"/>
            <w:color w:val="auto"/>
            <w:sz w:val="26"/>
            <w:szCs w:val="26"/>
          </w:rPr>
          <w:t>.</w:t>
        </w:r>
        <w:r w:rsidRPr="00FC15DB">
          <w:rPr>
            <w:rStyle w:val="a5"/>
            <w:rFonts w:ascii="PT Astra Serif" w:hAnsi="PT Astra Serif"/>
            <w:color w:val="auto"/>
            <w:sz w:val="26"/>
            <w:szCs w:val="26"/>
            <w:lang w:val="en-US"/>
          </w:rPr>
          <w:t>tula</w:t>
        </w:r>
        <w:r w:rsidRPr="00FC15DB">
          <w:rPr>
            <w:rStyle w:val="a5"/>
            <w:rFonts w:ascii="PT Astra Serif" w:hAnsi="PT Astra Serif"/>
            <w:color w:val="auto"/>
            <w:sz w:val="26"/>
            <w:szCs w:val="26"/>
          </w:rPr>
          <w:t>.</w:t>
        </w:r>
        <w:r w:rsidRPr="00FC15DB">
          <w:rPr>
            <w:rStyle w:val="a5"/>
            <w:rFonts w:ascii="PT Astra Serif" w:hAnsi="PT Astra Serif"/>
            <w:color w:val="auto"/>
            <w:sz w:val="26"/>
            <w:szCs w:val="26"/>
            <w:lang w:val="en-US"/>
          </w:rPr>
          <w:t>ru</w:t>
        </w:r>
      </w:hyperlink>
      <w:r w:rsidRPr="00FC15DB">
        <w:rPr>
          <w:rFonts w:ascii="PT Astra Serif" w:hAnsi="PT Astra Serif"/>
          <w:sz w:val="26"/>
          <w:szCs w:val="26"/>
        </w:rPr>
        <w:t xml:space="preserve">. </w:t>
      </w:r>
    </w:p>
    <w:p w:rsidR="009621A4" w:rsidRPr="00FC15DB" w:rsidRDefault="009621A4" w:rsidP="009621A4">
      <w:pPr>
        <w:ind w:right="-261" w:firstLine="851"/>
        <w:jc w:val="both"/>
        <w:rPr>
          <w:rFonts w:ascii="PT Astra Serif" w:hAnsi="PT Astra Serif"/>
          <w:sz w:val="26"/>
          <w:szCs w:val="26"/>
          <w:u w:val="single"/>
        </w:rPr>
      </w:pPr>
      <w:r w:rsidRPr="00FC15DB">
        <w:rPr>
          <w:rFonts w:ascii="PT Astra Serif" w:hAnsi="PT Astra Serif"/>
          <w:sz w:val="26"/>
          <w:szCs w:val="26"/>
        </w:rPr>
        <w:t xml:space="preserve">Контактное лицо: Рогова Юлия Сергеевна – </w:t>
      </w:r>
      <w:r>
        <w:rPr>
          <w:rFonts w:ascii="PT Astra Serif" w:hAnsi="PT Astra Serif"/>
          <w:sz w:val="26"/>
          <w:szCs w:val="26"/>
        </w:rPr>
        <w:t>консультант</w:t>
      </w:r>
      <w:r w:rsidRPr="00FC15DB">
        <w:rPr>
          <w:rFonts w:ascii="PT Astra Serif" w:hAnsi="PT Astra Serif"/>
          <w:sz w:val="26"/>
          <w:szCs w:val="26"/>
        </w:rPr>
        <w:t xml:space="preserve"> отдела проведения торгов комитета имущественных и земельных отно</w:t>
      </w:r>
      <w:r>
        <w:rPr>
          <w:rFonts w:ascii="PT Astra Serif" w:hAnsi="PT Astra Serif"/>
          <w:sz w:val="26"/>
          <w:szCs w:val="26"/>
        </w:rPr>
        <w:t xml:space="preserve">шений администрации города Тулы; </w:t>
      </w:r>
      <w:r w:rsidRPr="00FC15DB">
        <w:rPr>
          <w:rFonts w:ascii="PT Astra Serif" w:hAnsi="PT Astra Serif"/>
          <w:sz w:val="26"/>
          <w:szCs w:val="26"/>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9621A4" w:rsidRPr="00FC15DB" w:rsidRDefault="009621A4" w:rsidP="009621A4">
      <w:pPr>
        <w:pStyle w:val="a6"/>
        <w:widowControl w:val="0"/>
        <w:tabs>
          <w:tab w:val="left" w:pos="709"/>
          <w:tab w:val="left" w:pos="851"/>
        </w:tabs>
        <w:spacing w:before="0" w:after="0"/>
        <w:ind w:left="0" w:right="-261" w:firstLine="851"/>
        <w:jc w:val="both"/>
        <w:rPr>
          <w:rFonts w:ascii="PT Astra Serif" w:hAnsi="PT Astra Serif" w:cs="Times New Roman"/>
          <w:sz w:val="26"/>
          <w:szCs w:val="26"/>
        </w:rPr>
      </w:pPr>
      <w:r w:rsidRPr="00FC15DB">
        <w:rPr>
          <w:rFonts w:ascii="PT Astra Serif" w:hAnsi="PT Astra Serif" w:cs="Times New Roman"/>
          <w:color w:val="auto"/>
          <w:sz w:val="26"/>
          <w:szCs w:val="26"/>
          <w:u w:val="single"/>
        </w:rPr>
        <w:t xml:space="preserve">Оператор электронной площадки: </w:t>
      </w:r>
      <w:r w:rsidRPr="00FC15DB">
        <w:rPr>
          <w:rFonts w:ascii="PT Astra Serif" w:hAnsi="PT Astra Serif" w:cs="Times New Roman"/>
          <w:color w:val="auto"/>
          <w:sz w:val="26"/>
          <w:szCs w:val="26"/>
        </w:rPr>
        <w:t>АО «Сбербанк-АСТ»,</w:t>
      </w:r>
      <w:r w:rsidRPr="00FC15DB">
        <w:rPr>
          <w:rFonts w:ascii="PT Astra Serif" w:hAnsi="PT Astra Serif" w:cs="Times New Roman"/>
          <w:sz w:val="26"/>
          <w:szCs w:val="26"/>
        </w:rPr>
        <w:t xml:space="preserve"> владеющее сайтом </w:t>
      </w:r>
      <w:r w:rsidRPr="00FC15DB">
        <w:rPr>
          <w:rFonts w:ascii="PT Astra Serif" w:hAnsi="PT Astra Serif" w:cs="Times New Roman"/>
          <w:sz w:val="26"/>
          <w:szCs w:val="26"/>
          <w:u w:val="single"/>
        </w:rPr>
        <w:t>http://utp.sberbank-ast.ru/AP</w:t>
      </w:r>
      <w:r w:rsidRPr="00FC15DB">
        <w:rPr>
          <w:rFonts w:ascii="PT Astra Serif" w:hAnsi="PT Astra Serif" w:cs="Times New Roman"/>
          <w:color w:val="auto"/>
          <w:sz w:val="26"/>
          <w:szCs w:val="26"/>
        </w:rPr>
        <w:t xml:space="preserve"> </w:t>
      </w:r>
      <w:r w:rsidRPr="00FC15DB">
        <w:rPr>
          <w:rFonts w:ascii="PT Astra Serif" w:hAnsi="PT Astra Serif" w:cs="Times New Roman"/>
          <w:sz w:val="26"/>
          <w:szCs w:val="26"/>
        </w:rPr>
        <w:t>в информационно-телекоммуникационной сети «Интернет».</w:t>
      </w:r>
    </w:p>
    <w:p w:rsidR="009621A4" w:rsidRPr="00FC15DB" w:rsidRDefault="009621A4" w:rsidP="009621A4">
      <w:pPr>
        <w:pStyle w:val="a6"/>
        <w:widowControl w:val="0"/>
        <w:tabs>
          <w:tab w:val="left" w:pos="709"/>
          <w:tab w:val="left" w:pos="3600"/>
        </w:tabs>
        <w:spacing w:before="0" w:after="0"/>
        <w:ind w:left="0" w:right="-261" w:firstLine="851"/>
        <w:jc w:val="both"/>
        <w:rPr>
          <w:rFonts w:ascii="PT Astra Serif" w:hAnsi="PT Astra Serif" w:cs="Times New Roman"/>
          <w:color w:val="auto"/>
          <w:sz w:val="26"/>
          <w:szCs w:val="26"/>
          <w:u w:val="single"/>
        </w:rPr>
      </w:pPr>
    </w:p>
    <w:p w:rsidR="009621A4" w:rsidRPr="00FC15DB" w:rsidRDefault="009621A4" w:rsidP="009621A4">
      <w:pPr>
        <w:pStyle w:val="a3"/>
        <w:widowControl/>
        <w:numPr>
          <w:ilvl w:val="0"/>
          <w:numId w:val="10"/>
        </w:numPr>
        <w:tabs>
          <w:tab w:val="left" w:pos="0"/>
        </w:tabs>
        <w:ind w:left="0" w:right="-261" w:firstLine="851"/>
        <w:jc w:val="center"/>
        <w:rPr>
          <w:rFonts w:ascii="PT Astra Serif" w:hAnsi="PT Astra Serif"/>
          <w:sz w:val="26"/>
          <w:szCs w:val="26"/>
        </w:rPr>
      </w:pPr>
      <w:r w:rsidRPr="00FC15DB">
        <w:rPr>
          <w:rFonts w:ascii="PT Astra Serif" w:hAnsi="PT Astra Serif"/>
          <w:sz w:val="26"/>
          <w:szCs w:val="26"/>
          <w:u w:val="single"/>
        </w:rPr>
        <w:t>Наименование органа местного самоуправления, принявшего решение об условиях приватизации, реквизиты указанного решения</w:t>
      </w:r>
    </w:p>
    <w:p w:rsidR="009621A4" w:rsidRPr="00FC15DB" w:rsidRDefault="009621A4" w:rsidP="009621A4">
      <w:pPr>
        <w:pStyle w:val="a3"/>
        <w:tabs>
          <w:tab w:val="left" w:pos="0"/>
        </w:tabs>
        <w:ind w:right="-261" w:firstLine="851"/>
        <w:jc w:val="center"/>
        <w:rPr>
          <w:rFonts w:ascii="PT Astra Serif" w:hAnsi="PT Astra Serif"/>
          <w:sz w:val="26"/>
          <w:szCs w:val="26"/>
        </w:rPr>
      </w:pPr>
    </w:p>
    <w:p w:rsidR="009621A4" w:rsidRPr="001C1FA2" w:rsidRDefault="009621A4" w:rsidP="009621A4">
      <w:pPr>
        <w:pStyle w:val="a3"/>
        <w:ind w:right="-261" w:firstLine="851"/>
        <w:rPr>
          <w:rFonts w:ascii="PT Astra Serif" w:hAnsi="PT Astra Serif"/>
          <w:sz w:val="26"/>
          <w:szCs w:val="26"/>
        </w:rPr>
      </w:pPr>
      <w:r w:rsidRPr="00FC15DB">
        <w:rPr>
          <w:rFonts w:ascii="PT Astra Serif" w:hAnsi="PT Astra Serif"/>
          <w:sz w:val="26"/>
          <w:szCs w:val="26"/>
        </w:rPr>
        <w:t xml:space="preserve"> Администрация города Тулы, постановление администрации города Тулы от  </w:t>
      </w:r>
      <w:r>
        <w:rPr>
          <w:rFonts w:ascii="PT Astra Serif" w:hAnsi="PT Astra Serif"/>
          <w:sz w:val="26"/>
          <w:szCs w:val="26"/>
        </w:rPr>
        <w:t>13.06.2024</w:t>
      </w:r>
      <w:r w:rsidRPr="001C1FA2">
        <w:rPr>
          <w:rFonts w:ascii="PT Astra Serif" w:hAnsi="PT Astra Serif"/>
          <w:sz w:val="26"/>
          <w:szCs w:val="26"/>
        </w:rPr>
        <w:t xml:space="preserve">  № </w:t>
      </w:r>
      <w:r>
        <w:rPr>
          <w:rFonts w:ascii="PT Astra Serif" w:hAnsi="PT Astra Serif"/>
          <w:sz w:val="26"/>
          <w:szCs w:val="26"/>
        </w:rPr>
        <w:t>269</w:t>
      </w:r>
      <w:r w:rsidRPr="001C1FA2">
        <w:rPr>
          <w:rFonts w:ascii="PT Astra Serif" w:hAnsi="PT Astra Serif"/>
          <w:sz w:val="26"/>
          <w:szCs w:val="26"/>
        </w:rPr>
        <w:t>.</w:t>
      </w:r>
    </w:p>
    <w:p w:rsidR="009621A4" w:rsidRPr="001C1FA2" w:rsidRDefault="009621A4" w:rsidP="009621A4">
      <w:pPr>
        <w:pStyle w:val="a6"/>
        <w:widowControl w:val="0"/>
        <w:tabs>
          <w:tab w:val="left" w:pos="709"/>
          <w:tab w:val="left" w:pos="3600"/>
        </w:tabs>
        <w:spacing w:before="0" w:after="0"/>
        <w:ind w:left="0" w:right="-261" w:firstLine="851"/>
        <w:jc w:val="both"/>
        <w:rPr>
          <w:rFonts w:ascii="PT Astra Serif" w:hAnsi="PT Astra Serif" w:cs="Times New Roman"/>
          <w:color w:val="auto"/>
          <w:sz w:val="26"/>
          <w:szCs w:val="26"/>
          <w:u w:val="single"/>
        </w:rPr>
      </w:pPr>
    </w:p>
    <w:p w:rsidR="009621A4" w:rsidRPr="00FC15DB" w:rsidRDefault="009621A4" w:rsidP="009621A4">
      <w:pPr>
        <w:pStyle w:val="a6"/>
        <w:widowControl w:val="0"/>
        <w:numPr>
          <w:ilvl w:val="0"/>
          <w:numId w:val="10"/>
        </w:numPr>
        <w:tabs>
          <w:tab w:val="left" w:pos="709"/>
          <w:tab w:val="left" w:pos="1560"/>
        </w:tabs>
        <w:spacing w:before="0" w:after="0"/>
        <w:ind w:left="0" w:right="-261" w:firstLine="851"/>
        <w:jc w:val="center"/>
        <w:rPr>
          <w:rFonts w:ascii="PT Astra Serif" w:hAnsi="PT Astra Serif" w:cs="Times New Roman"/>
          <w:color w:val="auto"/>
          <w:sz w:val="26"/>
          <w:szCs w:val="26"/>
          <w:u w:val="single"/>
        </w:rPr>
      </w:pPr>
      <w:r w:rsidRPr="00FC15DB">
        <w:rPr>
          <w:rFonts w:ascii="PT Astra Serif" w:hAnsi="PT Astra Serif" w:cs="Times New Roman"/>
          <w:sz w:val="26"/>
          <w:szCs w:val="26"/>
          <w:u w:val="single"/>
        </w:rPr>
        <w:t>Наименование имущества и иные позволяющие его индивидуализировать сведения (характеристика имущества)</w:t>
      </w:r>
    </w:p>
    <w:p w:rsidR="009621A4" w:rsidRPr="00FC15DB" w:rsidRDefault="009621A4" w:rsidP="009621A4">
      <w:pPr>
        <w:pStyle w:val="a6"/>
        <w:widowControl w:val="0"/>
        <w:tabs>
          <w:tab w:val="left" w:pos="709"/>
          <w:tab w:val="left" w:pos="3600"/>
        </w:tabs>
        <w:spacing w:before="0" w:after="0"/>
        <w:ind w:left="0" w:right="-261" w:firstLine="851"/>
        <w:rPr>
          <w:rFonts w:ascii="PT Astra Serif" w:hAnsi="PT Astra Serif" w:cs="Times New Roman"/>
          <w:color w:val="auto"/>
          <w:sz w:val="26"/>
          <w:szCs w:val="26"/>
          <w:u w:val="single"/>
        </w:rPr>
      </w:pPr>
    </w:p>
    <w:p w:rsidR="009621A4" w:rsidRPr="00FC15DB" w:rsidRDefault="009621A4" w:rsidP="009621A4">
      <w:pPr>
        <w:pStyle w:val="a6"/>
        <w:widowControl w:val="0"/>
        <w:tabs>
          <w:tab w:val="left" w:pos="0"/>
        </w:tabs>
        <w:spacing w:before="0" w:after="0"/>
        <w:ind w:left="0" w:right="-261" w:firstLine="851"/>
        <w:jc w:val="both"/>
        <w:rPr>
          <w:rFonts w:ascii="PT Astra Serif" w:hAnsi="PT Astra Serif" w:cs="Times New Roman"/>
          <w:sz w:val="26"/>
          <w:szCs w:val="26"/>
        </w:rPr>
      </w:pPr>
      <w:r w:rsidRPr="00FC15DB">
        <w:rPr>
          <w:rFonts w:ascii="PT Astra Serif" w:hAnsi="PT Astra Serif" w:cs="Times New Roman"/>
          <w:sz w:val="26"/>
          <w:szCs w:val="26"/>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электронные торги объектов муниципального имущества».</w:t>
      </w:r>
    </w:p>
    <w:p w:rsidR="009621A4" w:rsidRPr="007B347C" w:rsidRDefault="009621A4" w:rsidP="009621A4">
      <w:pPr>
        <w:pStyle w:val="a6"/>
        <w:widowControl w:val="0"/>
        <w:tabs>
          <w:tab w:val="left" w:pos="709"/>
          <w:tab w:val="left" w:pos="3600"/>
        </w:tabs>
        <w:spacing w:before="0" w:after="0"/>
        <w:ind w:left="0" w:right="-261" w:firstLine="851"/>
        <w:jc w:val="both"/>
        <w:rPr>
          <w:rFonts w:ascii="PT Astra Serif" w:hAnsi="PT Astra Serif" w:cs="Times New Roman"/>
          <w:color w:val="auto"/>
          <w:sz w:val="28"/>
          <w:szCs w:val="28"/>
          <w:u w:val="single"/>
        </w:rPr>
      </w:pPr>
    </w:p>
    <w:p w:rsidR="009621A4" w:rsidRPr="00B868B3" w:rsidRDefault="009621A4" w:rsidP="009621A4">
      <w:pPr>
        <w:ind w:right="-261"/>
        <w:jc w:val="center"/>
        <w:rPr>
          <w:rFonts w:ascii="PT Astra Serif" w:hAnsi="PT Astra Serif"/>
          <w:sz w:val="28"/>
          <w:szCs w:val="28"/>
        </w:rPr>
      </w:pPr>
      <w:r w:rsidRPr="007B347C">
        <w:rPr>
          <w:rFonts w:ascii="PT Astra Serif" w:hAnsi="PT Astra Serif"/>
          <w:sz w:val="28"/>
          <w:szCs w:val="28"/>
        </w:rPr>
        <w:t xml:space="preserve">Таблица «ПЕРЕЧЕНЬ ВЫСТАВЛЯЕМЫХ НА ЭЛЕКТРОННЫЕ ТОРГИ </w:t>
      </w:r>
      <w:r w:rsidRPr="00B868B3">
        <w:rPr>
          <w:rFonts w:ascii="PT Astra Serif" w:hAnsi="PT Astra Serif"/>
          <w:sz w:val="28"/>
          <w:szCs w:val="28"/>
        </w:rPr>
        <w:t>ОБЪЕКТОВ МУНИЦИПАЛЬНОГО ИМУЩЕСТВА»</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7"/>
      </w:tblGrid>
      <w:tr w:rsidR="009621A4" w:rsidRPr="00B868B3" w:rsidTr="009621A4">
        <w:tc>
          <w:tcPr>
            <w:tcW w:w="9497" w:type="dxa"/>
            <w:gridSpan w:val="2"/>
            <w:shd w:val="clear" w:color="auto" w:fill="auto"/>
          </w:tcPr>
          <w:p w:rsidR="009621A4" w:rsidRPr="00B868B3" w:rsidRDefault="009621A4" w:rsidP="009621A4">
            <w:pPr>
              <w:spacing w:after="120"/>
              <w:ind w:right="-261" w:firstLine="851"/>
              <w:rPr>
                <w:rFonts w:ascii="PT Astra Serif" w:hAnsi="PT Astra Serif"/>
                <w:b/>
                <w:sz w:val="28"/>
                <w:szCs w:val="28"/>
              </w:rPr>
            </w:pPr>
            <w:r w:rsidRPr="00B868B3">
              <w:rPr>
                <w:rFonts w:ascii="PT Astra Serif" w:hAnsi="PT Astra Serif"/>
                <w:b/>
                <w:sz w:val="28"/>
                <w:szCs w:val="28"/>
              </w:rPr>
              <w:t>Лот № 1</w:t>
            </w:r>
          </w:p>
        </w:tc>
      </w:tr>
      <w:tr w:rsidR="009621A4" w:rsidRPr="00B868B3" w:rsidTr="009621A4">
        <w:trPr>
          <w:trHeight w:val="1164"/>
        </w:trPr>
        <w:tc>
          <w:tcPr>
            <w:tcW w:w="4820" w:type="dxa"/>
            <w:shd w:val="clear" w:color="auto" w:fill="auto"/>
          </w:tcPr>
          <w:p w:rsidR="009621A4" w:rsidRPr="00EB253F" w:rsidRDefault="009621A4" w:rsidP="009621A4">
            <w:pPr>
              <w:spacing w:after="120"/>
              <w:ind w:right="-261" w:firstLine="34"/>
              <w:rPr>
                <w:rFonts w:ascii="PT Astra Serif" w:hAnsi="PT Astra Serif"/>
                <w:sz w:val="24"/>
                <w:szCs w:val="24"/>
              </w:rPr>
            </w:pPr>
            <w:r w:rsidRPr="00EB253F">
              <w:rPr>
                <w:rFonts w:ascii="PT Astra Serif" w:hAnsi="PT Astra Serif"/>
                <w:sz w:val="24"/>
                <w:szCs w:val="24"/>
              </w:rPr>
              <w:t xml:space="preserve">Наименование объекта муниципального имущества, площадь, кв.м </w:t>
            </w:r>
          </w:p>
        </w:tc>
        <w:tc>
          <w:tcPr>
            <w:tcW w:w="4677" w:type="dxa"/>
            <w:shd w:val="clear" w:color="auto" w:fill="auto"/>
            <w:vAlign w:val="center"/>
          </w:tcPr>
          <w:p w:rsidR="009621A4" w:rsidRPr="00AA68D5" w:rsidRDefault="009621A4" w:rsidP="009621A4">
            <w:pPr>
              <w:adjustRightInd w:val="0"/>
              <w:spacing w:line="250" w:lineRule="exact"/>
              <w:ind w:firstLine="5"/>
              <w:rPr>
                <w:rFonts w:ascii="PT Astra Serif" w:hAnsi="PT Astra Serif"/>
                <w:sz w:val="26"/>
                <w:szCs w:val="26"/>
              </w:rPr>
            </w:pPr>
            <w:r w:rsidRPr="00AA68D5">
              <w:rPr>
                <w:rFonts w:ascii="PT Astra Serif" w:hAnsi="PT Astra Serif" w:cs="PT Astra Serif"/>
                <w:sz w:val="26"/>
                <w:szCs w:val="26"/>
              </w:rPr>
              <w:t>нежилое помещение, кадастровый номер: 71:14:020116:445 площадью 56,4 кв.м</w:t>
            </w:r>
          </w:p>
        </w:tc>
      </w:tr>
      <w:tr w:rsidR="009621A4" w:rsidRPr="00B868B3" w:rsidTr="009621A4">
        <w:tc>
          <w:tcPr>
            <w:tcW w:w="4820" w:type="dxa"/>
            <w:shd w:val="clear" w:color="auto" w:fill="auto"/>
          </w:tcPr>
          <w:p w:rsidR="009621A4" w:rsidRPr="00EB253F" w:rsidRDefault="009621A4" w:rsidP="009621A4">
            <w:pPr>
              <w:spacing w:after="120"/>
              <w:ind w:right="-261"/>
              <w:rPr>
                <w:rFonts w:ascii="PT Astra Serif" w:hAnsi="PT Astra Serif"/>
                <w:sz w:val="24"/>
                <w:szCs w:val="24"/>
              </w:rPr>
            </w:pPr>
            <w:r w:rsidRPr="00EB253F">
              <w:rPr>
                <w:rFonts w:ascii="PT Astra Serif" w:hAnsi="PT Astra Serif"/>
                <w:sz w:val="24"/>
                <w:szCs w:val="24"/>
              </w:rPr>
              <w:t>Адрес</w:t>
            </w:r>
          </w:p>
        </w:tc>
        <w:tc>
          <w:tcPr>
            <w:tcW w:w="4677" w:type="dxa"/>
            <w:shd w:val="clear" w:color="auto" w:fill="auto"/>
            <w:vAlign w:val="center"/>
          </w:tcPr>
          <w:p w:rsidR="009621A4" w:rsidRPr="00AA68D5" w:rsidRDefault="009621A4" w:rsidP="009621A4">
            <w:pPr>
              <w:adjustRightInd w:val="0"/>
              <w:spacing w:line="250" w:lineRule="exact"/>
              <w:ind w:firstLine="5"/>
              <w:rPr>
                <w:rFonts w:ascii="PT Astra Serif" w:hAnsi="PT Astra Serif" w:cs="PT Astra Serif"/>
                <w:sz w:val="26"/>
                <w:szCs w:val="26"/>
              </w:rPr>
            </w:pPr>
            <w:r w:rsidRPr="00AA68D5">
              <w:rPr>
                <w:rFonts w:ascii="PT Astra Serif" w:hAnsi="PT Astra Serif" w:cs="PT Astra Serif"/>
                <w:sz w:val="26"/>
                <w:szCs w:val="26"/>
              </w:rPr>
              <w:t>Тульская обл., Ленинский р-н, сельское поселение Федоровское, село Федоровка, д. 50 а</w:t>
            </w:r>
          </w:p>
        </w:tc>
      </w:tr>
      <w:tr w:rsidR="009621A4" w:rsidRPr="00B868B3" w:rsidTr="009621A4">
        <w:tc>
          <w:tcPr>
            <w:tcW w:w="4820" w:type="dxa"/>
            <w:shd w:val="clear" w:color="auto" w:fill="auto"/>
          </w:tcPr>
          <w:p w:rsidR="009621A4" w:rsidRPr="00EB253F" w:rsidRDefault="009621A4" w:rsidP="009621A4">
            <w:pPr>
              <w:spacing w:after="120"/>
              <w:ind w:right="-261"/>
              <w:rPr>
                <w:rFonts w:ascii="PT Astra Serif" w:hAnsi="PT Astra Serif"/>
                <w:sz w:val="24"/>
                <w:szCs w:val="24"/>
              </w:rPr>
            </w:pPr>
            <w:r w:rsidRPr="00EB253F">
              <w:rPr>
                <w:rFonts w:ascii="PT Astra Serif" w:hAnsi="PT Astra Serif"/>
                <w:sz w:val="24"/>
                <w:szCs w:val="24"/>
              </w:rPr>
              <w:lastRenderedPageBreak/>
              <w:t xml:space="preserve">Сведения о предыдущих торгах, </w:t>
            </w:r>
            <w:r>
              <w:rPr>
                <w:rFonts w:ascii="PT Astra Serif" w:hAnsi="PT Astra Serif"/>
                <w:sz w:val="24"/>
                <w:szCs w:val="24"/>
              </w:rPr>
              <w:t xml:space="preserve">                </w:t>
            </w:r>
            <w:r w:rsidRPr="00EB253F">
              <w:rPr>
                <w:rFonts w:ascii="PT Astra Serif" w:hAnsi="PT Astra Serif"/>
                <w:sz w:val="24"/>
                <w:szCs w:val="24"/>
              </w:rPr>
              <w:t>объявленных в течение года, предшествующего его продаже, и об итогах торгов по продаже такого имущества</w:t>
            </w:r>
          </w:p>
        </w:tc>
        <w:tc>
          <w:tcPr>
            <w:tcW w:w="4677" w:type="dxa"/>
            <w:shd w:val="clear" w:color="auto" w:fill="auto"/>
          </w:tcPr>
          <w:p w:rsidR="009621A4" w:rsidRPr="00EB253F" w:rsidRDefault="009621A4" w:rsidP="009621A4">
            <w:pPr>
              <w:spacing w:after="120"/>
              <w:ind w:right="176" w:firstLine="34"/>
              <w:rPr>
                <w:rFonts w:ascii="PT Astra Serif" w:hAnsi="PT Astra Serif"/>
                <w:color w:val="FF0000"/>
                <w:sz w:val="24"/>
                <w:szCs w:val="24"/>
              </w:rPr>
            </w:pPr>
            <w:r w:rsidRPr="00EB253F">
              <w:rPr>
                <w:rFonts w:ascii="PT Astra Serif" w:hAnsi="PT Astra Serif"/>
                <w:sz w:val="24"/>
                <w:szCs w:val="24"/>
              </w:rPr>
              <w:t xml:space="preserve">Торги признаны несостоявшимися (отсутствие заявок) </w:t>
            </w:r>
            <w:r>
              <w:rPr>
                <w:rFonts w:ascii="PT Astra Serif" w:hAnsi="PT Astra Serif"/>
                <w:sz w:val="24"/>
                <w:szCs w:val="24"/>
              </w:rPr>
              <w:t>–</w:t>
            </w:r>
            <w:r w:rsidRPr="00EB253F">
              <w:rPr>
                <w:rFonts w:ascii="PT Astra Serif" w:hAnsi="PT Astra Serif"/>
                <w:sz w:val="24"/>
                <w:szCs w:val="24"/>
              </w:rPr>
              <w:t xml:space="preserve"> аукцион</w:t>
            </w:r>
            <w:r>
              <w:rPr>
                <w:rFonts w:ascii="PT Astra Serif" w:hAnsi="PT Astra Serif"/>
                <w:sz w:val="24"/>
                <w:szCs w:val="24"/>
              </w:rPr>
              <w:t>,</w:t>
            </w:r>
            <w:r w:rsidRPr="00EB253F">
              <w:rPr>
                <w:rFonts w:ascii="PT Astra Serif" w:hAnsi="PT Astra Serif"/>
                <w:sz w:val="24"/>
                <w:szCs w:val="24"/>
              </w:rPr>
              <w:t xml:space="preserve"> назначенный на </w:t>
            </w:r>
            <w:r>
              <w:rPr>
                <w:rFonts w:ascii="PT Astra Serif" w:hAnsi="PT Astra Serif"/>
                <w:sz w:val="24"/>
                <w:szCs w:val="24"/>
              </w:rPr>
              <w:t>06.12.2023 и 25.01.2024,</w:t>
            </w:r>
            <w:r w:rsidRPr="00EB253F">
              <w:rPr>
                <w:rFonts w:ascii="PT Astra Serif" w:hAnsi="PT Astra Serif"/>
                <w:sz w:val="24"/>
                <w:szCs w:val="24"/>
              </w:rPr>
              <w:t xml:space="preserve">  продажа посредством публичного предложения, назначенная на </w:t>
            </w:r>
            <w:r>
              <w:rPr>
                <w:rFonts w:ascii="PT Astra Serif" w:hAnsi="PT Astra Serif"/>
                <w:sz w:val="24"/>
                <w:szCs w:val="24"/>
              </w:rPr>
              <w:t>19.04.2024 и 31.05.2024</w:t>
            </w:r>
            <w:r w:rsidRPr="00EB253F">
              <w:rPr>
                <w:rFonts w:ascii="PT Astra Serif" w:hAnsi="PT Astra Serif"/>
                <w:sz w:val="24"/>
                <w:szCs w:val="24"/>
              </w:rPr>
              <w:t>.</w:t>
            </w:r>
          </w:p>
        </w:tc>
      </w:tr>
      <w:tr w:rsidR="009621A4" w:rsidRPr="00B868B3" w:rsidTr="009621A4">
        <w:tc>
          <w:tcPr>
            <w:tcW w:w="4820" w:type="dxa"/>
            <w:shd w:val="clear" w:color="auto" w:fill="auto"/>
          </w:tcPr>
          <w:p w:rsidR="009621A4" w:rsidRPr="00EB253F" w:rsidRDefault="009621A4" w:rsidP="009621A4">
            <w:pPr>
              <w:tabs>
                <w:tab w:val="left" w:pos="4003"/>
              </w:tabs>
              <w:spacing w:after="120"/>
              <w:ind w:left="34" w:right="-261"/>
              <w:rPr>
                <w:rFonts w:ascii="PT Astra Serif" w:hAnsi="PT Astra Serif"/>
                <w:color w:val="FF0000"/>
                <w:sz w:val="24"/>
                <w:szCs w:val="24"/>
              </w:rPr>
            </w:pPr>
            <w:r w:rsidRPr="00EB253F">
              <w:rPr>
                <w:rFonts w:ascii="PT Astra Serif" w:hAnsi="PT Astra Serif"/>
                <w:sz w:val="24"/>
                <w:szCs w:val="24"/>
              </w:rPr>
              <w:t>Сумма задатка в размере 10 процентов цены первоначального предложения при проведении продажи муниципального имущества посредством публичного предложения, признанной несостоявшейся (руб.)</w:t>
            </w:r>
          </w:p>
        </w:tc>
        <w:tc>
          <w:tcPr>
            <w:tcW w:w="4677" w:type="dxa"/>
            <w:shd w:val="clear" w:color="auto" w:fill="auto"/>
          </w:tcPr>
          <w:p w:rsidR="009621A4" w:rsidRPr="00373D0D" w:rsidRDefault="009621A4" w:rsidP="009621A4">
            <w:pPr>
              <w:pStyle w:val="a4"/>
              <w:spacing w:after="120"/>
              <w:ind w:left="34" w:right="-261" w:firstLine="0"/>
              <w:jc w:val="left"/>
              <w:rPr>
                <w:rFonts w:ascii="PT Astra Serif" w:hAnsi="PT Astra Serif"/>
                <w:color w:val="FF0000"/>
                <w:sz w:val="24"/>
                <w:szCs w:val="24"/>
              </w:rPr>
            </w:pPr>
            <w:r>
              <w:rPr>
                <w:rFonts w:ascii="PT Astra Serif" w:hAnsi="PT Astra Serif"/>
              </w:rPr>
              <w:t>107 200,00 руб.</w:t>
            </w:r>
          </w:p>
        </w:tc>
      </w:tr>
    </w:tbl>
    <w:p w:rsidR="009621A4" w:rsidRPr="00B868B3" w:rsidRDefault="009621A4" w:rsidP="009621A4">
      <w:pPr>
        <w:pStyle w:val="1"/>
        <w:tabs>
          <w:tab w:val="left" w:pos="3771"/>
        </w:tabs>
        <w:ind w:left="0" w:right="-261" w:firstLine="851"/>
        <w:rPr>
          <w:rFonts w:ascii="PT Astra Serif" w:hAnsi="PT Astra Serif"/>
          <w:sz w:val="28"/>
          <w:szCs w:val="28"/>
        </w:rPr>
      </w:pPr>
    </w:p>
    <w:p w:rsidR="009621A4" w:rsidRPr="00FC15DB" w:rsidRDefault="009621A4" w:rsidP="009621A4">
      <w:pPr>
        <w:pStyle w:val="a3"/>
        <w:widowControl/>
        <w:numPr>
          <w:ilvl w:val="0"/>
          <w:numId w:val="10"/>
        </w:numPr>
        <w:autoSpaceDE/>
        <w:autoSpaceDN/>
        <w:ind w:right="-261"/>
        <w:jc w:val="center"/>
        <w:rPr>
          <w:rFonts w:ascii="PT Astra Serif" w:hAnsi="PT Astra Serif"/>
          <w:sz w:val="26"/>
          <w:szCs w:val="26"/>
        </w:rPr>
      </w:pPr>
      <w:r w:rsidRPr="00FC15DB">
        <w:rPr>
          <w:rFonts w:ascii="PT Astra Serif" w:hAnsi="PT Astra Serif"/>
          <w:sz w:val="26"/>
          <w:szCs w:val="26"/>
          <w:u w:val="single"/>
        </w:rPr>
        <w:t>Способ приватизации муниципального имущества</w:t>
      </w:r>
      <w:r w:rsidRPr="00FC15DB">
        <w:rPr>
          <w:rFonts w:ascii="PT Astra Serif" w:hAnsi="PT Astra Serif"/>
          <w:sz w:val="26"/>
          <w:szCs w:val="26"/>
        </w:rPr>
        <w:t>.</w:t>
      </w:r>
    </w:p>
    <w:p w:rsidR="009621A4" w:rsidRPr="00FC15DB" w:rsidRDefault="009621A4" w:rsidP="009621A4">
      <w:pPr>
        <w:pStyle w:val="a6"/>
        <w:widowControl w:val="0"/>
        <w:tabs>
          <w:tab w:val="left" w:pos="567"/>
          <w:tab w:val="left" w:pos="3600"/>
        </w:tabs>
        <w:spacing w:before="0" w:after="0"/>
        <w:ind w:left="0" w:right="-261" w:firstLine="851"/>
        <w:jc w:val="both"/>
        <w:rPr>
          <w:rFonts w:ascii="PT Astra Serif" w:hAnsi="PT Astra Serif" w:cs="Times New Roman"/>
          <w:sz w:val="26"/>
          <w:szCs w:val="26"/>
        </w:rPr>
      </w:pPr>
      <w:r w:rsidRPr="00FC15DB">
        <w:rPr>
          <w:rFonts w:ascii="PT Astra Serif" w:hAnsi="PT Astra Serif" w:cs="Times New Roman"/>
          <w:color w:val="auto"/>
          <w:sz w:val="26"/>
          <w:szCs w:val="26"/>
        </w:rPr>
        <w:t xml:space="preserve">Продажа муниципального имущества без объявления цены </w:t>
      </w:r>
      <w:r w:rsidRPr="00FC15DB">
        <w:rPr>
          <w:rFonts w:ascii="PT Astra Serif" w:hAnsi="PT Astra Serif" w:cs="Times New Roman"/>
          <w:sz w:val="26"/>
          <w:szCs w:val="26"/>
        </w:rPr>
        <w:t>в электронной форме.</w:t>
      </w:r>
    </w:p>
    <w:p w:rsidR="009621A4" w:rsidRPr="00FC15DB" w:rsidRDefault="009621A4" w:rsidP="009621A4">
      <w:pPr>
        <w:ind w:right="-261" w:firstLine="851"/>
        <w:jc w:val="both"/>
        <w:rPr>
          <w:rFonts w:ascii="PT Astra Serif" w:hAnsi="PT Astra Serif"/>
          <w:sz w:val="26"/>
          <w:szCs w:val="26"/>
        </w:rPr>
      </w:pPr>
    </w:p>
    <w:p w:rsidR="009621A4" w:rsidRPr="00FC15DB" w:rsidRDefault="009621A4" w:rsidP="009621A4">
      <w:pPr>
        <w:pStyle w:val="a4"/>
        <w:numPr>
          <w:ilvl w:val="0"/>
          <w:numId w:val="10"/>
        </w:numPr>
        <w:autoSpaceDE/>
        <w:autoSpaceDN/>
        <w:ind w:right="-261"/>
        <w:jc w:val="center"/>
        <w:rPr>
          <w:rFonts w:ascii="PT Astra Serif" w:hAnsi="PT Astra Serif"/>
          <w:sz w:val="26"/>
          <w:szCs w:val="26"/>
          <w:u w:val="single"/>
        </w:rPr>
      </w:pPr>
      <w:r w:rsidRPr="00FC15DB">
        <w:rPr>
          <w:rFonts w:ascii="PT Astra Serif" w:hAnsi="PT Astra Serif"/>
          <w:sz w:val="26"/>
          <w:szCs w:val="26"/>
          <w:u w:val="single"/>
        </w:rPr>
        <w:t>Форма подачи предложений о цене муниципального имущества.</w:t>
      </w:r>
    </w:p>
    <w:p w:rsidR="009621A4" w:rsidRPr="00FC15DB" w:rsidRDefault="009621A4" w:rsidP="009621A4">
      <w:pPr>
        <w:widowControl/>
        <w:adjustRightInd w:val="0"/>
        <w:ind w:right="-261" w:firstLine="851"/>
        <w:jc w:val="both"/>
        <w:rPr>
          <w:rFonts w:ascii="PT Astra Serif" w:hAnsi="PT Astra Serif"/>
          <w:sz w:val="26"/>
          <w:szCs w:val="26"/>
        </w:rPr>
      </w:pPr>
      <w:r w:rsidRPr="00FC15DB">
        <w:rPr>
          <w:rFonts w:ascii="PT Astra Serif" w:hAnsi="PT Astra Serif"/>
          <w:color w:val="000000"/>
          <w:sz w:val="26"/>
          <w:szCs w:val="26"/>
        </w:rPr>
        <w:t xml:space="preserve">Продажа муниципального имущества является открытой по составу участников. </w:t>
      </w:r>
      <w:r w:rsidRPr="00FC15DB">
        <w:rPr>
          <w:rFonts w:ascii="PT Astra Serif" w:eastAsiaTheme="minorHAnsi" w:hAnsi="PT Astra Serif" w:cs="PT Astra Serif"/>
          <w:sz w:val="26"/>
          <w:szCs w:val="26"/>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r w:rsidRPr="00FC15DB">
        <w:rPr>
          <w:rFonts w:ascii="PT Astra Serif" w:hAnsi="PT Astra Serif"/>
          <w:sz w:val="26"/>
          <w:szCs w:val="26"/>
        </w:rPr>
        <w:t xml:space="preserve">. </w:t>
      </w:r>
    </w:p>
    <w:p w:rsidR="009621A4" w:rsidRPr="00FC15DB" w:rsidRDefault="009621A4" w:rsidP="009621A4">
      <w:pPr>
        <w:widowControl/>
        <w:adjustRightInd w:val="0"/>
        <w:ind w:right="-261" w:firstLine="851"/>
        <w:jc w:val="both"/>
        <w:rPr>
          <w:rFonts w:ascii="PT Astra Serif" w:eastAsiaTheme="minorHAnsi" w:hAnsi="PT Astra Serif" w:cs="PT Astra Serif"/>
          <w:sz w:val="26"/>
          <w:szCs w:val="26"/>
        </w:rPr>
      </w:pPr>
      <w:r w:rsidRPr="00FC15DB">
        <w:rPr>
          <w:rFonts w:ascii="PT Astra Serif" w:hAnsi="PT Astra Serif"/>
          <w:sz w:val="26"/>
          <w:szCs w:val="26"/>
        </w:rPr>
        <w:t>Подача предложений о цене проводится в день и время, указанные в извещении о проведении торгов на электронной площадке –  универсальная торговая платформа АО «Сбербанк-АСТ», размещенная на сайте http://utp.sberbank-ast.ru в сети Интернет.</w:t>
      </w:r>
    </w:p>
    <w:p w:rsidR="009621A4" w:rsidRPr="00FC15DB" w:rsidRDefault="009621A4" w:rsidP="009621A4">
      <w:pPr>
        <w:ind w:right="-261" w:firstLine="851"/>
        <w:jc w:val="both"/>
        <w:rPr>
          <w:rFonts w:ascii="PT Astra Serif" w:hAnsi="PT Astra Serif"/>
          <w:color w:val="000000"/>
          <w:sz w:val="26"/>
          <w:szCs w:val="26"/>
        </w:rPr>
      </w:pPr>
      <w:r w:rsidRPr="00FC15DB">
        <w:rPr>
          <w:rFonts w:ascii="PT Astra Serif" w:hAnsi="PT Astra Serif"/>
          <w:color w:val="000000"/>
          <w:sz w:val="26"/>
          <w:szCs w:val="26"/>
        </w:rPr>
        <w:t>Подача предложений о цене осуществляется в личном кабинете участника посредством штатного интерфейса.</w:t>
      </w:r>
    </w:p>
    <w:p w:rsidR="009621A4" w:rsidRPr="00FC15DB" w:rsidRDefault="009621A4" w:rsidP="009621A4">
      <w:pPr>
        <w:pStyle w:val="a7"/>
        <w:widowControl w:val="0"/>
        <w:spacing w:after="0"/>
        <w:ind w:left="0" w:right="-261" w:firstLine="851"/>
        <w:jc w:val="center"/>
        <w:rPr>
          <w:rFonts w:ascii="PT Astra Serif" w:hAnsi="PT Astra Serif"/>
          <w:sz w:val="26"/>
          <w:szCs w:val="26"/>
          <w:u w:val="single"/>
        </w:rPr>
      </w:pPr>
    </w:p>
    <w:p w:rsidR="009621A4" w:rsidRPr="00FC15DB" w:rsidRDefault="009621A4" w:rsidP="009621A4">
      <w:pPr>
        <w:pStyle w:val="a7"/>
        <w:widowControl w:val="0"/>
        <w:spacing w:after="0"/>
        <w:ind w:left="0" w:right="-261" w:firstLine="851"/>
        <w:jc w:val="center"/>
        <w:rPr>
          <w:rFonts w:ascii="PT Astra Serif" w:hAnsi="PT Astra Serif"/>
          <w:sz w:val="26"/>
          <w:szCs w:val="26"/>
          <w:u w:val="single"/>
        </w:rPr>
      </w:pPr>
      <w:r w:rsidRPr="00FC15DB">
        <w:rPr>
          <w:rFonts w:ascii="PT Astra Serif" w:hAnsi="PT Astra Serif"/>
          <w:sz w:val="26"/>
          <w:szCs w:val="26"/>
          <w:u w:val="single"/>
        </w:rPr>
        <w:t xml:space="preserve">5. Условия и сроки платежа, реквизиты счетов </w:t>
      </w:r>
    </w:p>
    <w:p w:rsidR="009621A4" w:rsidRPr="00FC15DB" w:rsidRDefault="009621A4" w:rsidP="009621A4">
      <w:pPr>
        <w:pStyle w:val="a7"/>
        <w:widowControl w:val="0"/>
        <w:spacing w:after="0"/>
        <w:ind w:left="0" w:right="-261" w:firstLine="851"/>
        <w:jc w:val="center"/>
        <w:rPr>
          <w:rFonts w:ascii="PT Astra Serif" w:hAnsi="PT Astra Serif"/>
          <w:sz w:val="26"/>
          <w:szCs w:val="26"/>
          <w:u w:val="single"/>
        </w:rPr>
      </w:pPr>
      <w:r w:rsidRPr="00FC15DB">
        <w:rPr>
          <w:rFonts w:ascii="PT Astra Serif" w:hAnsi="PT Astra Serif"/>
          <w:sz w:val="26"/>
          <w:szCs w:val="26"/>
          <w:u w:val="single"/>
        </w:rPr>
        <w:t>для оплаты по договору купли-продажи.</w:t>
      </w:r>
    </w:p>
    <w:p w:rsidR="009621A4" w:rsidRPr="00FC15DB" w:rsidRDefault="009621A4" w:rsidP="009621A4">
      <w:pPr>
        <w:pStyle w:val="a7"/>
        <w:widowControl w:val="0"/>
        <w:spacing w:after="0"/>
        <w:ind w:left="0" w:firstLine="720"/>
        <w:jc w:val="both"/>
        <w:rPr>
          <w:rFonts w:ascii="PT Astra Serif" w:hAnsi="PT Astra Serif"/>
          <w:sz w:val="26"/>
          <w:szCs w:val="26"/>
        </w:rPr>
      </w:pPr>
      <w:r w:rsidRPr="00FC15DB">
        <w:rPr>
          <w:rFonts w:ascii="PT Astra Serif" w:hAnsi="PT Astra Serif"/>
          <w:sz w:val="26"/>
          <w:szCs w:val="26"/>
        </w:rPr>
        <w:t>Оплата приобретаемого муниципального имущества посредством продажи без объявления цены в электронной форме осуществляется в соответствии с договором купли-продажи производится в течение 30 рабочих  дней после дня заключения договора купли-продажи. Внесенный победителем продажи без объявления цены задаток засчитывается в счет оплаты приобретаемого имущества.</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 xml:space="preserve">Оплата производится путем безналичного перечисления средств Покупателем </w:t>
      </w:r>
      <w:r w:rsidRPr="00FC15DB">
        <w:rPr>
          <w:rFonts w:ascii="PT Astra Serif" w:hAnsi="PT Astra Serif"/>
          <w:sz w:val="26"/>
          <w:szCs w:val="26"/>
          <w:u w:val="single"/>
        </w:rPr>
        <w:t>на следующие реквизиты</w:t>
      </w:r>
      <w:r w:rsidRPr="00FC15DB">
        <w:rPr>
          <w:rFonts w:ascii="PT Astra Serif" w:hAnsi="PT Astra Serif"/>
          <w:sz w:val="26"/>
          <w:szCs w:val="26"/>
        </w:rPr>
        <w:t>:</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Получатель: УФК по Тульской области (Комитет имущественных и земельных отношений администрации города Тулы), ИНН 7102005410; КПП 710601001;</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Банк Получателя: ОТДЕЛЕНИЕ ТУЛА БАНКА РОССИИ//УФК по Тульской области г. Тула; Р/счет № 03100643000000016600; к/с 40102810445370000059, БИК 017003983; КБК 86011402043040000410, ОКТМО 70701000.</w:t>
      </w:r>
    </w:p>
    <w:p w:rsidR="009621A4" w:rsidRPr="00FC15DB" w:rsidRDefault="009621A4" w:rsidP="009621A4">
      <w:pPr>
        <w:pStyle w:val="10"/>
        <w:widowControl w:val="0"/>
        <w:ind w:right="-261" w:firstLine="851"/>
        <w:jc w:val="both"/>
        <w:rPr>
          <w:rFonts w:ascii="PT Astra Serif" w:hAnsi="PT Astra Serif"/>
          <w:sz w:val="26"/>
          <w:szCs w:val="26"/>
        </w:rPr>
      </w:pPr>
      <w:r w:rsidRPr="00FC15DB">
        <w:rPr>
          <w:rFonts w:ascii="PT Astra Serif" w:hAnsi="PT Astra Serif"/>
          <w:sz w:val="26"/>
          <w:szCs w:val="26"/>
        </w:rPr>
        <w:t>В назначении платежа указывается: «Оплата по договору купли-продажи объекта муниципального имущества  № _______ от _______».</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НДС входит в предложенную победителем цену объекта муниципального имущества, которая указывается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u w:val="single"/>
        </w:rPr>
        <w:t xml:space="preserve">Для физических лиц: </w:t>
      </w:r>
      <w:r w:rsidRPr="00FC15DB">
        <w:rPr>
          <w:rFonts w:ascii="PT Astra Serif" w:hAnsi="PT Astra Serif"/>
          <w:sz w:val="26"/>
          <w:szCs w:val="26"/>
        </w:rPr>
        <w:t xml:space="preserve"> размер НДС, указанный в договоре купли-продажи, </w:t>
      </w:r>
      <w:r w:rsidRPr="00FC15DB">
        <w:rPr>
          <w:rFonts w:ascii="PT Astra Serif" w:hAnsi="PT Astra Serif"/>
          <w:sz w:val="26"/>
          <w:szCs w:val="26"/>
        </w:rPr>
        <w:lastRenderedPageBreak/>
        <w:t>перечисляется на следующие реквизиты:</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Получатель: УФК по Тульской области (Комитет имущественных и земельных отношений администрации города Тулы, л/с 05663011200), ИНН 7102005410; КПП 710601001;</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 xml:space="preserve"> Банк Получателя: ОТДЕЛЕНИЕ ТУЛА БАНКА РОССИИ//УФК по Тульской области г. Тула; Р/счет № 03232643707010006600; к/с 40102810445370000059; </w:t>
      </w:r>
      <w:r>
        <w:rPr>
          <w:rFonts w:ascii="PT Astra Serif" w:hAnsi="PT Astra Serif"/>
          <w:sz w:val="26"/>
          <w:szCs w:val="26"/>
        </w:rPr>
        <w:t xml:space="preserve">                      </w:t>
      </w:r>
      <w:r w:rsidRPr="00FC15DB">
        <w:rPr>
          <w:rFonts w:ascii="PT Astra Serif" w:hAnsi="PT Astra Serif"/>
          <w:sz w:val="26"/>
          <w:szCs w:val="26"/>
        </w:rPr>
        <w:t>БИК 017003983; ОКТМО 70701000,  КБК 86000000000000000000.</w:t>
      </w:r>
    </w:p>
    <w:p w:rsidR="009621A4" w:rsidRPr="00FC15DB" w:rsidRDefault="009621A4" w:rsidP="009621A4">
      <w:pPr>
        <w:ind w:right="-261" w:firstLine="851"/>
        <w:jc w:val="both"/>
        <w:rPr>
          <w:rFonts w:ascii="PT Astra Serif" w:hAnsi="PT Astra Serif"/>
          <w:sz w:val="26"/>
          <w:szCs w:val="26"/>
        </w:rPr>
      </w:pPr>
    </w:p>
    <w:p w:rsidR="009621A4" w:rsidRPr="00FC15DB" w:rsidRDefault="009621A4" w:rsidP="009621A4">
      <w:pPr>
        <w:pStyle w:val="21"/>
        <w:widowControl w:val="0"/>
        <w:numPr>
          <w:ilvl w:val="0"/>
          <w:numId w:val="15"/>
        </w:numPr>
        <w:jc w:val="center"/>
        <w:rPr>
          <w:rFonts w:ascii="PT Astra Serif" w:hAnsi="PT Astra Serif"/>
          <w:sz w:val="26"/>
          <w:szCs w:val="26"/>
          <w:u w:val="single"/>
        </w:rPr>
      </w:pPr>
      <w:r w:rsidRPr="00FC15DB">
        <w:rPr>
          <w:rFonts w:ascii="PT Astra Serif" w:hAnsi="PT Astra Serif"/>
          <w:sz w:val="26"/>
          <w:szCs w:val="26"/>
          <w:u w:val="single"/>
        </w:rPr>
        <w:t>Размер задатка, срок и порядок его внесения,</w:t>
      </w:r>
    </w:p>
    <w:p w:rsidR="009621A4" w:rsidRPr="00FC15DB" w:rsidRDefault="009621A4" w:rsidP="009621A4">
      <w:pPr>
        <w:pStyle w:val="21"/>
        <w:widowControl w:val="0"/>
        <w:jc w:val="center"/>
        <w:rPr>
          <w:rFonts w:ascii="PT Astra Serif" w:hAnsi="PT Astra Serif"/>
          <w:sz w:val="26"/>
          <w:szCs w:val="26"/>
          <w:u w:val="single"/>
        </w:rPr>
      </w:pPr>
      <w:r w:rsidRPr="00FC15DB">
        <w:rPr>
          <w:rFonts w:ascii="PT Astra Serif" w:hAnsi="PT Astra Serif"/>
          <w:sz w:val="26"/>
          <w:szCs w:val="26"/>
          <w:u w:val="single"/>
        </w:rPr>
        <w:t>необходимые реквизиты счетов и порядок возврата задатка.</w:t>
      </w:r>
    </w:p>
    <w:p w:rsidR="009621A4" w:rsidRPr="00FC15DB" w:rsidRDefault="009621A4" w:rsidP="009621A4">
      <w:pPr>
        <w:pStyle w:val="21"/>
        <w:widowControl w:val="0"/>
        <w:ind w:firstLine="709"/>
        <w:jc w:val="both"/>
        <w:rPr>
          <w:rFonts w:ascii="PT Astra Serif" w:hAnsi="PT Astra Serif"/>
          <w:sz w:val="26"/>
          <w:szCs w:val="26"/>
        </w:rPr>
      </w:pPr>
      <w:r w:rsidRPr="00FC15DB">
        <w:rPr>
          <w:rFonts w:ascii="PT Astra Serif" w:hAnsi="PT Astra Serif"/>
          <w:sz w:val="26"/>
          <w:szCs w:val="26"/>
        </w:rPr>
        <w:t>Для участия в продаже муниципального имущества без объявления цены претендент вносит задаток в размере 10 процентов цены первоначального предложения при проведении продажи муниципального имущества посредством публичного предложения, признанной несостоявшейся (начальной цены, установленной  при проведении аукциона, который признан несостоявшимся).</w:t>
      </w:r>
    </w:p>
    <w:p w:rsidR="009621A4" w:rsidRPr="00FC15DB" w:rsidRDefault="009621A4" w:rsidP="009621A4">
      <w:pPr>
        <w:pStyle w:val="21"/>
        <w:widowControl w:val="0"/>
        <w:ind w:firstLine="709"/>
        <w:jc w:val="both"/>
        <w:rPr>
          <w:rFonts w:ascii="PT Astra Serif" w:hAnsi="PT Astra Serif"/>
          <w:sz w:val="26"/>
          <w:szCs w:val="26"/>
        </w:rPr>
      </w:pPr>
      <w:r w:rsidRPr="00FC15DB">
        <w:rPr>
          <w:rFonts w:ascii="PT Astra Serif" w:hAnsi="PT Astra Serif"/>
          <w:sz w:val="26"/>
          <w:szCs w:val="26"/>
        </w:rPr>
        <w:t>Задаток для участия в продаже муниципального имущества без объявления цены служит обеспечением в части заключения договора, а также в обеспечение исполнения обязательств, предусмотренных договором купли-продажи.</w:t>
      </w:r>
    </w:p>
    <w:p w:rsidR="009621A4" w:rsidRPr="00FC15DB" w:rsidRDefault="009621A4" w:rsidP="009621A4">
      <w:pPr>
        <w:pStyle w:val="21"/>
        <w:widowControl w:val="0"/>
        <w:ind w:firstLine="720"/>
        <w:jc w:val="both"/>
        <w:rPr>
          <w:rFonts w:ascii="PT Astra Serif" w:hAnsi="PT Astra Serif"/>
          <w:sz w:val="26"/>
          <w:szCs w:val="26"/>
        </w:rPr>
      </w:pPr>
      <w:r w:rsidRPr="00FC15DB">
        <w:rPr>
          <w:rFonts w:ascii="PT Astra Serif" w:hAnsi="PT Astra Serif"/>
          <w:sz w:val="26"/>
          <w:szCs w:val="26"/>
        </w:rPr>
        <w:t>Размер задатка указан по каждому лоту в таблице «Перечень выставляемых на электронные торги объектов муниципального имущества».</w:t>
      </w:r>
    </w:p>
    <w:p w:rsidR="009621A4" w:rsidRPr="00FC15DB" w:rsidRDefault="009621A4" w:rsidP="009621A4">
      <w:pPr>
        <w:adjustRightInd w:val="0"/>
        <w:ind w:firstLine="709"/>
        <w:jc w:val="both"/>
        <w:outlineLvl w:val="0"/>
        <w:rPr>
          <w:rFonts w:ascii="PT Astra Serif" w:eastAsia="Calibri" w:hAnsi="PT Astra Serif"/>
          <w:bCs/>
          <w:sz w:val="26"/>
          <w:szCs w:val="26"/>
        </w:rPr>
      </w:pPr>
      <w:r w:rsidRPr="00FC15DB">
        <w:rPr>
          <w:rFonts w:ascii="PT Astra Serif" w:eastAsia="Calibri" w:hAnsi="PT Astra Serif"/>
          <w:bCs/>
          <w:sz w:val="26"/>
          <w:szCs w:val="26"/>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9621A4" w:rsidRPr="00FC15DB" w:rsidRDefault="009621A4" w:rsidP="009621A4">
      <w:pPr>
        <w:adjustRightInd w:val="0"/>
        <w:ind w:firstLine="709"/>
        <w:jc w:val="both"/>
        <w:outlineLvl w:val="0"/>
        <w:rPr>
          <w:rFonts w:ascii="PT Astra Serif" w:eastAsia="Calibri" w:hAnsi="PT Astra Serif"/>
          <w:bCs/>
          <w:sz w:val="26"/>
          <w:szCs w:val="26"/>
        </w:rPr>
      </w:pPr>
      <w:r w:rsidRPr="00FC15DB">
        <w:rPr>
          <w:rFonts w:ascii="PT Astra Serif" w:eastAsia="Calibri" w:hAnsi="PT Astra Serif"/>
          <w:bCs/>
          <w:sz w:val="26"/>
          <w:szCs w:val="26"/>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9621A4" w:rsidRPr="00FC15DB" w:rsidRDefault="009621A4" w:rsidP="009621A4">
      <w:pPr>
        <w:adjustRightInd w:val="0"/>
        <w:ind w:firstLine="708"/>
        <w:jc w:val="both"/>
        <w:outlineLvl w:val="0"/>
        <w:rPr>
          <w:rFonts w:ascii="PT Astra Serif" w:eastAsia="Calibri" w:hAnsi="PT Astra Serif"/>
          <w:bCs/>
          <w:sz w:val="26"/>
          <w:szCs w:val="26"/>
        </w:rPr>
      </w:pPr>
      <w:r w:rsidRPr="00FC15DB">
        <w:rPr>
          <w:rFonts w:ascii="PT Astra Serif" w:eastAsia="Calibri" w:hAnsi="PT Astra Serif"/>
          <w:bCs/>
          <w:sz w:val="26"/>
          <w:szCs w:val="26"/>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9621A4" w:rsidRPr="00FC15DB" w:rsidTr="009621A4">
        <w:trPr>
          <w:trHeight w:val="358"/>
        </w:trPr>
        <w:tc>
          <w:tcPr>
            <w:tcW w:w="3256" w:type="dxa"/>
            <w:hideMark/>
          </w:tcPr>
          <w:p w:rsidR="009621A4" w:rsidRPr="00FC15DB" w:rsidRDefault="009621A4" w:rsidP="009621A4">
            <w:pPr>
              <w:pStyle w:val="3"/>
              <w:spacing w:before="0" w:after="0"/>
              <w:textAlignment w:val="top"/>
              <w:rPr>
                <w:rFonts w:ascii="PT Astra Serif" w:hAnsi="PT Astra Serif" w:cs="Times New Roman"/>
                <w:b w:val="0"/>
                <w:color w:val="000000"/>
              </w:rPr>
            </w:pPr>
            <w:r w:rsidRPr="00FC15DB">
              <w:rPr>
                <w:rFonts w:ascii="PT Astra Serif" w:hAnsi="PT Astra Serif" w:cs="Times New Roman"/>
                <w:b w:val="0"/>
                <w:color w:val="000000"/>
              </w:rPr>
              <w:t>Получатель</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 </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Наименование</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АО "Сбербанк-АСТ"</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ИНН:</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7707308480</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КПП:</w:t>
            </w:r>
          </w:p>
        </w:tc>
        <w:tc>
          <w:tcPr>
            <w:tcW w:w="3969" w:type="dxa"/>
            <w:hideMark/>
          </w:tcPr>
          <w:p w:rsidR="009621A4" w:rsidRPr="00FC15DB" w:rsidRDefault="009621A4" w:rsidP="009621A4">
            <w:pPr>
              <w:rPr>
                <w:rFonts w:ascii="PT Astra Serif" w:hAnsi="PT Astra Serif"/>
                <w:sz w:val="26"/>
                <w:szCs w:val="26"/>
              </w:rPr>
            </w:pPr>
            <w:r>
              <w:rPr>
                <w:rFonts w:ascii="PT Astra Serif" w:hAnsi="PT Astra Serif"/>
                <w:sz w:val="26"/>
                <w:szCs w:val="26"/>
              </w:rPr>
              <w:t>7704</w:t>
            </w:r>
            <w:r w:rsidRPr="00FC15DB">
              <w:rPr>
                <w:rFonts w:ascii="PT Astra Serif" w:hAnsi="PT Astra Serif"/>
                <w:sz w:val="26"/>
                <w:szCs w:val="26"/>
              </w:rPr>
              <w:t>01001</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Расчетный счет:</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40702810300020038047</w:t>
            </w:r>
          </w:p>
        </w:tc>
      </w:tr>
      <w:tr w:rsidR="009621A4" w:rsidRPr="00FC15DB" w:rsidTr="009621A4">
        <w:tc>
          <w:tcPr>
            <w:tcW w:w="3256" w:type="dxa"/>
            <w:hideMark/>
          </w:tcPr>
          <w:p w:rsidR="009621A4" w:rsidRPr="00FC15DB" w:rsidRDefault="009621A4" w:rsidP="009621A4">
            <w:pPr>
              <w:pStyle w:val="3"/>
              <w:spacing w:before="0" w:after="0"/>
              <w:textAlignment w:val="top"/>
              <w:rPr>
                <w:rFonts w:ascii="PT Astra Serif" w:hAnsi="PT Astra Serif" w:cs="Times New Roman"/>
                <w:b w:val="0"/>
                <w:color w:val="000000"/>
              </w:rPr>
            </w:pPr>
            <w:r w:rsidRPr="00FC15DB">
              <w:rPr>
                <w:rFonts w:ascii="PT Astra Serif" w:hAnsi="PT Astra Serif" w:cs="Times New Roman"/>
                <w:b w:val="0"/>
                <w:color w:val="000000"/>
              </w:rPr>
              <w:t>Банк получателя</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 </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Наименование банка:</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ПАО"СБЕРБАНК РОССИИ"              г. МОСКВА</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БИК:</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044525225</w:t>
            </w:r>
          </w:p>
        </w:tc>
      </w:tr>
      <w:tr w:rsidR="009621A4" w:rsidRPr="00FC15DB" w:rsidTr="009621A4">
        <w:tc>
          <w:tcPr>
            <w:tcW w:w="3256"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Корреспондентский счет:</w:t>
            </w:r>
          </w:p>
        </w:tc>
        <w:tc>
          <w:tcPr>
            <w:tcW w:w="3969" w:type="dxa"/>
            <w:hideMark/>
          </w:tcPr>
          <w:p w:rsidR="009621A4" w:rsidRPr="00FC15DB" w:rsidRDefault="009621A4" w:rsidP="009621A4">
            <w:pPr>
              <w:rPr>
                <w:rFonts w:ascii="PT Astra Serif" w:hAnsi="PT Astra Serif"/>
                <w:sz w:val="26"/>
                <w:szCs w:val="26"/>
              </w:rPr>
            </w:pPr>
            <w:r w:rsidRPr="00FC15DB">
              <w:rPr>
                <w:rFonts w:ascii="PT Astra Serif" w:hAnsi="PT Astra Serif"/>
                <w:sz w:val="26"/>
                <w:szCs w:val="26"/>
              </w:rPr>
              <w:t>30101810400000000225</w:t>
            </w:r>
          </w:p>
        </w:tc>
      </w:tr>
    </w:tbl>
    <w:p w:rsidR="009621A4" w:rsidRPr="00FC15DB" w:rsidRDefault="009621A4" w:rsidP="009621A4">
      <w:pPr>
        <w:pStyle w:val="21"/>
        <w:widowControl w:val="0"/>
        <w:ind w:firstLine="709"/>
        <w:jc w:val="both"/>
        <w:rPr>
          <w:rFonts w:ascii="PT Astra Serif" w:hAnsi="PT Astra Serif"/>
          <w:bCs/>
          <w:sz w:val="26"/>
          <w:szCs w:val="26"/>
        </w:rPr>
      </w:pPr>
      <w:r w:rsidRPr="00FC15DB">
        <w:rPr>
          <w:rFonts w:ascii="PT Astra Serif" w:hAnsi="PT Astra Serif"/>
          <w:bCs/>
          <w:sz w:val="26"/>
          <w:szCs w:val="26"/>
        </w:rPr>
        <w:t>В назначении платежа необходимо указание ИНН плательщика.</w:t>
      </w:r>
    </w:p>
    <w:p w:rsidR="009621A4" w:rsidRPr="00FC15DB" w:rsidRDefault="009621A4" w:rsidP="009621A4">
      <w:pPr>
        <w:ind w:firstLine="709"/>
        <w:jc w:val="both"/>
        <w:outlineLvl w:val="3"/>
        <w:rPr>
          <w:rFonts w:ascii="PT Astra Serif" w:hAnsi="PT Astra Serif"/>
          <w:bCs/>
          <w:sz w:val="26"/>
          <w:szCs w:val="26"/>
        </w:rPr>
      </w:pPr>
      <w:r w:rsidRPr="00FC15DB">
        <w:rPr>
          <w:rFonts w:ascii="PT Astra Serif" w:hAnsi="PT Astra Serif"/>
          <w:bCs/>
          <w:sz w:val="26"/>
          <w:szCs w:val="26"/>
        </w:rPr>
        <w:t>Денежные средства, перечисленные за Участника третьим лицом, не зачисляются на счет такого Участника на УТП.</w:t>
      </w:r>
    </w:p>
    <w:p w:rsidR="009621A4" w:rsidRPr="00FC15DB" w:rsidRDefault="009621A4" w:rsidP="009621A4">
      <w:pPr>
        <w:adjustRightInd w:val="0"/>
        <w:ind w:firstLine="709"/>
        <w:jc w:val="both"/>
        <w:rPr>
          <w:rFonts w:ascii="PT Astra Serif" w:hAnsi="PT Astra Serif"/>
          <w:sz w:val="26"/>
          <w:szCs w:val="26"/>
        </w:rPr>
      </w:pPr>
      <w:r w:rsidRPr="00FC15DB">
        <w:rPr>
          <w:rFonts w:ascii="PT Astra Serif" w:hAnsi="PT Astra Serif"/>
          <w:sz w:val="26"/>
          <w:szCs w:val="26"/>
        </w:rPr>
        <w:t xml:space="preserve">Образец платежного поручения приведен на электронной площадке по адресу: </w:t>
      </w:r>
      <w:hyperlink r:id="rId12" w:history="1">
        <w:r w:rsidRPr="00FC15DB">
          <w:rPr>
            <w:rFonts w:ascii="PT Astra Serif" w:hAnsi="PT Astra Serif"/>
            <w:sz w:val="26"/>
            <w:szCs w:val="26"/>
            <w:u w:val="single"/>
          </w:rPr>
          <w:t>http://utp.sberbank-ast.ru/AP/Notice/653/Requisites</w:t>
        </w:r>
      </w:hyperlink>
    </w:p>
    <w:p w:rsidR="009621A4" w:rsidRPr="00FC15DB" w:rsidRDefault="009621A4" w:rsidP="009621A4">
      <w:pPr>
        <w:adjustRightInd w:val="0"/>
        <w:ind w:firstLine="709"/>
        <w:jc w:val="both"/>
        <w:outlineLvl w:val="0"/>
        <w:rPr>
          <w:rFonts w:ascii="PT Astra Serif" w:hAnsi="PT Astra Serif"/>
          <w:sz w:val="26"/>
          <w:szCs w:val="26"/>
        </w:rPr>
      </w:pPr>
      <w:r w:rsidRPr="00FC15DB">
        <w:rPr>
          <w:rFonts w:ascii="PT Astra Serif" w:hAnsi="PT Astra Serif"/>
          <w:sz w:val="26"/>
          <w:szCs w:val="26"/>
        </w:rPr>
        <w:t xml:space="preserve">В случае подачи заявки на участие в торгах, проводимых в соответствии с Федеральным законом от 21.12.2001 № 178-ФЗ и Постановлением Правительства РФ от 27.08.2012 № 860, в форме продажи без объявления цены, денежные средства в сумме задатка должны быть зачислены на лицевой счет Претендента на УТП не позднее 00 часов 00 минут (время московское) дня рассмотрения заявок, указанного в извещении – </w:t>
      </w:r>
      <w:r>
        <w:rPr>
          <w:rFonts w:ascii="PT Astra Serif" w:hAnsi="PT Astra Serif"/>
          <w:sz w:val="26"/>
          <w:szCs w:val="26"/>
        </w:rPr>
        <w:t>24.07.2024</w:t>
      </w:r>
      <w:r w:rsidRPr="00FC15DB">
        <w:rPr>
          <w:rFonts w:ascii="PT Astra Serif" w:hAnsi="PT Astra Serif"/>
          <w:sz w:val="26"/>
          <w:szCs w:val="26"/>
        </w:rPr>
        <w:t xml:space="preserve">. Оператор программными средствами осуществляет блокирование денежных </w:t>
      </w:r>
      <w:r w:rsidRPr="00FC15DB">
        <w:rPr>
          <w:rFonts w:ascii="PT Astra Serif" w:hAnsi="PT Astra Serif"/>
          <w:sz w:val="26"/>
          <w:szCs w:val="26"/>
        </w:rPr>
        <w:lastRenderedPageBreak/>
        <w:t xml:space="preserve">средств в сумме задатка в момент подачи заявки на участие (при их наличии на лицевом счете Претендента на УТП), либо в 00 часов 00 минут (время московское) дня рассмотрения заявок. </w:t>
      </w:r>
    </w:p>
    <w:p w:rsidR="009621A4" w:rsidRPr="00FC15DB" w:rsidRDefault="009621A4" w:rsidP="009621A4">
      <w:pPr>
        <w:adjustRightInd w:val="0"/>
        <w:ind w:firstLine="709"/>
        <w:jc w:val="both"/>
        <w:outlineLvl w:val="0"/>
        <w:rPr>
          <w:rFonts w:ascii="PT Astra Serif" w:eastAsia="Calibri" w:hAnsi="PT Astra Serif"/>
          <w:bCs/>
          <w:sz w:val="26"/>
          <w:szCs w:val="26"/>
        </w:rPr>
      </w:pPr>
      <w:r w:rsidRPr="00FC15DB">
        <w:rPr>
          <w:rFonts w:ascii="PT Astra Serif" w:hAnsi="PT Astra Serif"/>
          <w:sz w:val="26"/>
          <w:szCs w:val="26"/>
        </w:rPr>
        <w:t xml:space="preserve"> Если денежных средств на лицевом счете Претендента недостаточно для осуществления операции блокирования, то в день рассмотрения заявок Организатору торгов направляется информация о непоступлении Оператору задатка от такого Претендента.</w:t>
      </w:r>
    </w:p>
    <w:p w:rsidR="009621A4" w:rsidRPr="00FC15DB" w:rsidRDefault="009621A4" w:rsidP="009621A4">
      <w:pPr>
        <w:pStyle w:val="ConsPlusNormal"/>
        <w:ind w:firstLine="540"/>
        <w:jc w:val="both"/>
        <w:rPr>
          <w:rFonts w:ascii="PT Astra Serif" w:hAnsi="PT Astra Serif" w:cs="Times New Roman"/>
          <w:sz w:val="26"/>
          <w:szCs w:val="26"/>
        </w:rPr>
      </w:pPr>
      <w:r w:rsidRPr="00FC15DB">
        <w:rPr>
          <w:rFonts w:ascii="PT Astra Serif" w:hAnsi="PT Astra Serif" w:cs="Times New Roman"/>
          <w:sz w:val="26"/>
          <w:szCs w:val="26"/>
        </w:rPr>
        <w:t xml:space="preserve">Данное информационное сообщение является публичной офертой для заключения договора о задатке в соответствии со </w:t>
      </w:r>
      <w:hyperlink r:id="rId13" w:history="1">
        <w:r w:rsidRPr="00FC15DB">
          <w:rPr>
            <w:rFonts w:ascii="PT Astra Serif" w:hAnsi="PT Astra Serif" w:cs="Times New Roman"/>
            <w:sz w:val="26"/>
            <w:szCs w:val="26"/>
          </w:rPr>
          <w:t>статьей 437</w:t>
        </w:r>
      </w:hyperlink>
      <w:r w:rsidRPr="00FC15DB">
        <w:rPr>
          <w:rFonts w:ascii="PT Astra Serif" w:hAnsi="PT Astra Serif" w:cs="Times New Roman"/>
          <w:sz w:val="26"/>
          <w:szCs w:val="26"/>
        </w:rPr>
        <w:t xml:space="preserve"> Гражданского кодекса Российской Федерации, а подача претендентом заявки на участие в продаже муниципального имущества без объявления цены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9621A4" w:rsidRPr="00FC15DB" w:rsidRDefault="009621A4" w:rsidP="009621A4">
      <w:pPr>
        <w:pStyle w:val="ConsPlusNormal"/>
        <w:ind w:firstLine="540"/>
        <w:jc w:val="both"/>
        <w:rPr>
          <w:rFonts w:ascii="PT Astra Serif" w:hAnsi="PT Astra Serif" w:cs="Times New Roman"/>
          <w:sz w:val="26"/>
          <w:szCs w:val="26"/>
        </w:rPr>
      </w:pPr>
      <w:r w:rsidRPr="00FC15DB">
        <w:rPr>
          <w:rFonts w:ascii="PT Astra Serif" w:hAnsi="PT Astra Serif" w:cs="Times New Roman"/>
          <w:sz w:val="26"/>
          <w:szCs w:val="26"/>
        </w:rPr>
        <w:t>Задаток, перечисленный Покупателем имущества, предложившим наибольшую цену за продаваемое имущество или участником, представившим предложение о цене имущества при регистрации только одной его заявки, засчитывается в сумму платежа по договору купли-продажи.</w:t>
      </w:r>
    </w:p>
    <w:p w:rsidR="009621A4" w:rsidRPr="00FC15DB" w:rsidRDefault="009621A4" w:rsidP="009621A4">
      <w:pPr>
        <w:pStyle w:val="ConsPlusNormal"/>
        <w:ind w:firstLine="540"/>
        <w:jc w:val="both"/>
        <w:rPr>
          <w:rFonts w:ascii="PT Astra Serif" w:hAnsi="PT Astra Serif" w:cs="Times New Roman"/>
          <w:sz w:val="26"/>
          <w:szCs w:val="26"/>
        </w:rPr>
      </w:pPr>
      <w:r w:rsidRPr="00FC15DB">
        <w:rPr>
          <w:rFonts w:ascii="PT Astra Serif" w:hAnsi="PT Astra Serif" w:cs="Times New Roman"/>
          <w:sz w:val="26"/>
          <w:szCs w:val="26"/>
        </w:rPr>
        <w:t>В случае расторжения договора купли-продажи по вине Покупателя, задаток не возвращается и остается у Продавца.</w:t>
      </w:r>
    </w:p>
    <w:p w:rsidR="009621A4" w:rsidRPr="00FC15DB" w:rsidRDefault="009621A4" w:rsidP="009621A4">
      <w:pPr>
        <w:tabs>
          <w:tab w:val="left" w:pos="540"/>
        </w:tabs>
        <w:jc w:val="both"/>
        <w:outlineLvl w:val="0"/>
        <w:rPr>
          <w:rFonts w:ascii="PT Astra Serif" w:eastAsia="Calibri" w:hAnsi="PT Astra Serif"/>
          <w:sz w:val="26"/>
          <w:szCs w:val="26"/>
        </w:rPr>
      </w:pPr>
      <w:r w:rsidRPr="00FC15DB">
        <w:rPr>
          <w:rFonts w:ascii="PT Astra Serif" w:eastAsia="Calibri" w:hAnsi="PT Astra Serif"/>
          <w:sz w:val="26"/>
          <w:szCs w:val="26"/>
        </w:rPr>
        <w:tab/>
        <w:t>Лицам, перечислившим задаток для участия в продаже без объявления цены, денежные средства возвращаются в следующем порядке:</w:t>
      </w:r>
    </w:p>
    <w:p w:rsidR="009621A4" w:rsidRPr="00FC15DB" w:rsidRDefault="009621A4" w:rsidP="009621A4">
      <w:pPr>
        <w:tabs>
          <w:tab w:val="left" w:pos="540"/>
        </w:tabs>
        <w:ind w:firstLine="709"/>
        <w:jc w:val="both"/>
        <w:outlineLvl w:val="0"/>
        <w:rPr>
          <w:rFonts w:ascii="PT Astra Serif" w:eastAsia="Calibri" w:hAnsi="PT Astra Serif"/>
          <w:sz w:val="26"/>
          <w:szCs w:val="26"/>
        </w:rPr>
      </w:pPr>
      <w:r w:rsidRPr="00FC15DB">
        <w:rPr>
          <w:rFonts w:ascii="PT Astra Serif" w:eastAsia="Calibri" w:hAnsi="PT Astra Serif"/>
          <w:sz w:val="26"/>
          <w:szCs w:val="26"/>
        </w:rPr>
        <w:t>- 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Организатором торгов протокола об итогах, за исключением Покупателя.</w:t>
      </w:r>
    </w:p>
    <w:p w:rsidR="009621A4" w:rsidRPr="00FC15DB" w:rsidRDefault="009621A4" w:rsidP="009621A4">
      <w:pPr>
        <w:adjustRightInd w:val="0"/>
        <w:ind w:firstLine="709"/>
        <w:jc w:val="both"/>
        <w:rPr>
          <w:rFonts w:ascii="PT Astra Serif" w:eastAsia="Calibri" w:hAnsi="PT Astra Serif"/>
          <w:sz w:val="26"/>
          <w:szCs w:val="26"/>
        </w:rPr>
      </w:pPr>
      <w:r w:rsidRPr="00FC15DB">
        <w:rPr>
          <w:rFonts w:ascii="PT Astra Serif" w:eastAsia="Calibri" w:hAnsi="PT Astra Serif"/>
          <w:sz w:val="26"/>
          <w:szCs w:val="26"/>
        </w:rPr>
        <w:t xml:space="preserve">При уклонении Покупателя о заключения договора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 </w:t>
      </w:r>
    </w:p>
    <w:p w:rsidR="009621A4" w:rsidRPr="00FC15DB" w:rsidRDefault="009621A4" w:rsidP="009621A4">
      <w:pPr>
        <w:ind w:firstLine="709"/>
        <w:jc w:val="both"/>
        <w:rPr>
          <w:rFonts w:ascii="PT Astra Serif" w:hAnsi="PT Astra Serif"/>
          <w:color w:val="1F497D"/>
          <w:sz w:val="26"/>
          <w:szCs w:val="26"/>
        </w:rPr>
      </w:pPr>
      <w:r w:rsidRPr="00FC15DB">
        <w:rPr>
          <w:rFonts w:ascii="PT Astra Serif" w:hAnsi="PT Astra Serif"/>
          <w:sz w:val="26"/>
          <w:szCs w:val="26"/>
        </w:rPr>
        <w:t>В случае, если размер задатка превышает цену объекта по Договору, то Продавец возвращает Покупателю разницу между перечисленной суммой задатка и стоимостью объекта</w:t>
      </w:r>
      <w:r w:rsidRPr="00FC15DB">
        <w:rPr>
          <w:rFonts w:ascii="PT Astra Serif" w:hAnsi="PT Astra Serif"/>
          <w:color w:val="1F497D"/>
          <w:sz w:val="26"/>
          <w:szCs w:val="26"/>
        </w:rPr>
        <w:t xml:space="preserve">. </w:t>
      </w:r>
    </w:p>
    <w:p w:rsidR="009621A4" w:rsidRPr="00FC15DB" w:rsidRDefault="009621A4" w:rsidP="009621A4">
      <w:pPr>
        <w:adjustRightInd w:val="0"/>
        <w:ind w:firstLine="709"/>
        <w:jc w:val="both"/>
        <w:rPr>
          <w:rFonts w:ascii="PT Astra Serif" w:eastAsia="Calibri" w:hAnsi="PT Astra Serif"/>
          <w:sz w:val="26"/>
          <w:szCs w:val="26"/>
        </w:rPr>
      </w:pPr>
    </w:p>
    <w:p w:rsidR="009621A4" w:rsidRPr="00FC15DB" w:rsidRDefault="009621A4" w:rsidP="009621A4">
      <w:pPr>
        <w:pStyle w:val="a6"/>
        <w:widowControl w:val="0"/>
        <w:tabs>
          <w:tab w:val="left" w:pos="567"/>
          <w:tab w:val="left" w:pos="3600"/>
        </w:tabs>
        <w:spacing w:before="0" w:after="0"/>
        <w:ind w:right="-261"/>
        <w:jc w:val="center"/>
        <w:rPr>
          <w:rFonts w:ascii="PT Astra Serif" w:hAnsi="PT Astra Serif" w:cs="Times New Roman"/>
          <w:color w:val="auto"/>
          <w:sz w:val="26"/>
          <w:szCs w:val="26"/>
          <w:u w:val="single"/>
        </w:rPr>
      </w:pPr>
      <w:r w:rsidRPr="00FC15DB">
        <w:rPr>
          <w:rFonts w:ascii="PT Astra Serif" w:hAnsi="PT Astra Serif" w:cs="Times New Roman"/>
          <w:color w:val="auto"/>
          <w:sz w:val="26"/>
          <w:szCs w:val="26"/>
          <w:u w:val="single"/>
        </w:rPr>
        <w:t>7.Порядок, место, даты начала и окончания подачи заявок,</w:t>
      </w:r>
    </w:p>
    <w:p w:rsidR="009621A4" w:rsidRPr="00FC15DB" w:rsidRDefault="009621A4" w:rsidP="009621A4">
      <w:pPr>
        <w:pStyle w:val="a6"/>
        <w:widowControl w:val="0"/>
        <w:tabs>
          <w:tab w:val="left" w:pos="567"/>
          <w:tab w:val="left" w:pos="3600"/>
        </w:tabs>
        <w:spacing w:before="0" w:after="0"/>
        <w:ind w:left="434" w:right="-261"/>
        <w:jc w:val="center"/>
        <w:rPr>
          <w:rFonts w:ascii="PT Astra Serif" w:hAnsi="PT Astra Serif" w:cs="Times New Roman"/>
          <w:color w:val="auto"/>
          <w:sz w:val="26"/>
          <w:szCs w:val="26"/>
          <w:u w:val="single"/>
        </w:rPr>
      </w:pPr>
      <w:r w:rsidRPr="00FC15DB">
        <w:rPr>
          <w:rFonts w:ascii="PT Astra Serif" w:hAnsi="PT Astra Serif" w:cs="Times New Roman"/>
          <w:color w:val="auto"/>
          <w:sz w:val="26"/>
          <w:szCs w:val="26"/>
          <w:u w:val="single"/>
        </w:rPr>
        <w:t>место и срок подведения итогов продажи.</w:t>
      </w:r>
    </w:p>
    <w:p w:rsidR="009621A4" w:rsidRPr="00FC15DB" w:rsidRDefault="009621A4" w:rsidP="009621A4">
      <w:pPr>
        <w:ind w:right="-261" w:firstLine="851"/>
        <w:jc w:val="both"/>
        <w:rPr>
          <w:rFonts w:ascii="PT Astra Serif" w:hAnsi="PT Astra Serif"/>
          <w:bCs/>
          <w:sz w:val="26"/>
          <w:szCs w:val="26"/>
        </w:rPr>
      </w:pPr>
      <w:r w:rsidRPr="00FC15DB">
        <w:rPr>
          <w:rFonts w:ascii="PT Astra Serif" w:hAnsi="PT Astra Serif"/>
          <w:bCs/>
          <w:sz w:val="26"/>
          <w:szCs w:val="26"/>
        </w:rPr>
        <w:t>Указанное в настоящем информационном сообщении время – московское.</w:t>
      </w:r>
    </w:p>
    <w:p w:rsidR="009621A4" w:rsidRPr="00FC15DB" w:rsidRDefault="009621A4" w:rsidP="009621A4">
      <w:pPr>
        <w:ind w:right="-261" w:firstLine="851"/>
        <w:jc w:val="both"/>
        <w:rPr>
          <w:rFonts w:ascii="PT Astra Serif" w:hAnsi="PT Astra Serif"/>
          <w:bCs/>
          <w:sz w:val="26"/>
          <w:szCs w:val="26"/>
        </w:rPr>
      </w:pPr>
      <w:r w:rsidRPr="00FC15DB">
        <w:rPr>
          <w:rFonts w:ascii="PT Astra Serif" w:hAnsi="PT Astra Serif"/>
          <w:bCs/>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621A4" w:rsidRPr="00FC15DB" w:rsidRDefault="009621A4" w:rsidP="009621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61" w:firstLine="851"/>
        <w:jc w:val="both"/>
        <w:rPr>
          <w:rFonts w:ascii="PT Astra Serif" w:hAnsi="PT Astra Serif"/>
          <w:sz w:val="26"/>
          <w:szCs w:val="26"/>
        </w:rPr>
      </w:pPr>
      <w:r w:rsidRPr="00FC15DB">
        <w:rPr>
          <w:rFonts w:ascii="PT Astra Serif" w:hAnsi="PT Astra Serif"/>
          <w:sz w:val="26"/>
          <w:szCs w:val="26"/>
          <w:u w:val="single"/>
        </w:rPr>
        <w:t xml:space="preserve">Дата начала приема заявок и предложений о цене имущества </w:t>
      </w:r>
      <w:r w:rsidRPr="00FC15DB">
        <w:rPr>
          <w:rFonts w:ascii="PT Astra Serif" w:hAnsi="PT Astra Serif"/>
          <w:sz w:val="26"/>
          <w:szCs w:val="26"/>
        </w:rPr>
        <w:t xml:space="preserve">– с 09.00 час. </w:t>
      </w:r>
      <w:r>
        <w:rPr>
          <w:rFonts w:ascii="PT Astra Serif" w:hAnsi="PT Astra Serif"/>
          <w:sz w:val="26"/>
          <w:szCs w:val="26"/>
        </w:rPr>
        <w:t>22.06.2024</w:t>
      </w:r>
      <w:r w:rsidRPr="00FC15DB">
        <w:rPr>
          <w:rFonts w:ascii="PT Astra Serif" w:hAnsi="PT Astra Serif"/>
          <w:sz w:val="26"/>
          <w:szCs w:val="26"/>
        </w:rPr>
        <w:t xml:space="preserve"> г.;</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u w:val="single"/>
        </w:rPr>
        <w:t>Дата окончания приема заявок и предложений о цене имущества</w:t>
      </w:r>
      <w:r w:rsidRPr="00FC15DB">
        <w:rPr>
          <w:rFonts w:ascii="PT Astra Serif" w:hAnsi="PT Astra Serif"/>
          <w:sz w:val="26"/>
          <w:szCs w:val="26"/>
        </w:rPr>
        <w:t xml:space="preserve"> – в 17.00 час. </w:t>
      </w:r>
      <w:r>
        <w:rPr>
          <w:rFonts w:ascii="PT Astra Serif" w:hAnsi="PT Astra Serif"/>
          <w:sz w:val="26"/>
          <w:szCs w:val="26"/>
        </w:rPr>
        <w:t>22.07.2024</w:t>
      </w:r>
      <w:r w:rsidRPr="00FC15DB">
        <w:rPr>
          <w:rFonts w:ascii="PT Astra Serif" w:hAnsi="PT Astra Serif"/>
          <w:sz w:val="26"/>
          <w:szCs w:val="26"/>
        </w:rPr>
        <w:t xml:space="preserve"> г.;</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u w:val="single"/>
        </w:rPr>
        <w:t>Продажа без объявления цены состоится</w:t>
      </w:r>
      <w:r w:rsidRPr="00FC15DB">
        <w:rPr>
          <w:rFonts w:ascii="PT Astra Serif" w:hAnsi="PT Astra Serif"/>
          <w:sz w:val="26"/>
          <w:szCs w:val="26"/>
        </w:rPr>
        <w:t xml:space="preserve"> </w:t>
      </w:r>
      <w:r>
        <w:rPr>
          <w:rFonts w:ascii="PT Astra Serif" w:hAnsi="PT Astra Serif"/>
          <w:sz w:val="26"/>
          <w:szCs w:val="26"/>
        </w:rPr>
        <w:t>24.07.2024</w:t>
      </w:r>
      <w:r w:rsidRPr="00FC15DB">
        <w:rPr>
          <w:rFonts w:ascii="PT Astra Serif" w:hAnsi="PT Astra Serif"/>
          <w:sz w:val="26"/>
          <w:szCs w:val="26"/>
        </w:rPr>
        <w:t xml:space="preserve"> г. в 10.00 час.</w:t>
      </w:r>
    </w:p>
    <w:p w:rsidR="009621A4" w:rsidRPr="00FC15DB" w:rsidRDefault="009621A4" w:rsidP="009621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61" w:firstLine="851"/>
        <w:jc w:val="both"/>
        <w:rPr>
          <w:rFonts w:ascii="PT Astra Serif" w:hAnsi="PT Astra Serif"/>
          <w:sz w:val="26"/>
          <w:szCs w:val="26"/>
          <w:u w:val="single"/>
        </w:rPr>
      </w:pPr>
      <w:r w:rsidRPr="00FC15DB">
        <w:rPr>
          <w:rFonts w:ascii="PT Astra Serif" w:hAnsi="PT Astra Serif"/>
          <w:sz w:val="26"/>
          <w:szCs w:val="26"/>
          <w:u w:val="single"/>
        </w:rPr>
        <w:t>Срок (дата и время) и место подведения итогов продажи:</w:t>
      </w:r>
      <w:r w:rsidRPr="00FC15DB">
        <w:rPr>
          <w:rFonts w:ascii="PT Astra Serif" w:hAnsi="PT Astra Serif"/>
          <w:sz w:val="26"/>
          <w:szCs w:val="26"/>
        </w:rPr>
        <w:t xml:space="preserve"> </w:t>
      </w:r>
      <w:r>
        <w:rPr>
          <w:rFonts w:ascii="PT Astra Serif" w:hAnsi="PT Astra Serif"/>
          <w:sz w:val="26"/>
          <w:szCs w:val="26"/>
        </w:rPr>
        <w:t>24.07.2024</w:t>
      </w:r>
      <w:r w:rsidRPr="00FC15DB">
        <w:rPr>
          <w:rFonts w:ascii="PT Astra Serif" w:hAnsi="PT Astra Serif"/>
          <w:sz w:val="26"/>
          <w:szCs w:val="26"/>
        </w:rPr>
        <w:t xml:space="preserve"> г. в 10.00 час.,</w:t>
      </w:r>
      <w:r w:rsidRPr="00FC15DB">
        <w:rPr>
          <w:rFonts w:ascii="PT Astra Serif" w:hAnsi="PT Astra Serif"/>
          <w:sz w:val="26"/>
          <w:szCs w:val="26"/>
          <w:u w:val="single"/>
        </w:rPr>
        <w:t xml:space="preserve"> </w:t>
      </w:r>
      <w:r w:rsidRPr="00FC15DB">
        <w:rPr>
          <w:rFonts w:ascii="PT Astra Serif" w:hAnsi="PT Astra Serif"/>
          <w:sz w:val="26"/>
          <w:szCs w:val="26"/>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u w:val="single"/>
        </w:rPr>
        <w:t>Место проведения продажи имущества без объявления цены :</w:t>
      </w:r>
      <w:r w:rsidRPr="00FC15DB">
        <w:rPr>
          <w:rFonts w:ascii="PT Astra Serif" w:hAnsi="PT Astra Serif"/>
          <w:sz w:val="26"/>
          <w:szCs w:val="26"/>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w:t>
      </w:r>
      <w:r w:rsidRPr="00FC15DB">
        <w:rPr>
          <w:rFonts w:ascii="PT Astra Serif" w:hAnsi="PT Astra Serif"/>
          <w:sz w:val="26"/>
          <w:szCs w:val="26"/>
        </w:rPr>
        <w:lastRenderedPageBreak/>
        <w:t>продажа прав»).</w:t>
      </w:r>
    </w:p>
    <w:p w:rsidR="009621A4" w:rsidRPr="00FC15DB" w:rsidRDefault="009621A4" w:rsidP="009621A4">
      <w:pPr>
        <w:pStyle w:val="2"/>
        <w:spacing w:after="0" w:line="240" w:lineRule="auto"/>
        <w:ind w:left="0" w:right="-261" w:firstLine="851"/>
        <w:jc w:val="both"/>
        <w:rPr>
          <w:rFonts w:ascii="PT Astra Serif" w:hAnsi="PT Astra Serif"/>
          <w:bCs/>
          <w:sz w:val="26"/>
          <w:szCs w:val="26"/>
        </w:rPr>
      </w:pPr>
      <w:r w:rsidRPr="00FC15DB">
        <w:rPr>
          <w:rFonts w:ascii="PT Astra Serif" w:hAnsi="PT Astra Serif"/>
          <w:bCs/>
          <w:color w:val="000000"/>
          <w:sz w:val="26"/>
          <w:szCs w:val="26"/>
        </w:rPr>
        <w:t xml:space="preserve">  Для обеспечения доступа к участию в продаже без объявления цены в электронной форме Претендентам необходимо пройти процедуру регистрации: на электронной площадке или на и</w:t>
      </w:r>
      <w:r w:rsidRPr="00FC15DB">
        <w:rPr>
          <w:rFonts w:ascii="PT Astra Serif" w:hAnsi="PT Astra Serif"/>
          <w:sz w:val="26"/>
          <w:szCs w:val="26"/>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FC15DB">
        <w:rPr>
          <w:rFonts w:ascii="PT Astra Serif" w:hAnsi="PT Astra Serif"/>
          <w:bCs/>
          <w:sz w:val="26"/>
          <w:szCs w:val="26"/>
        </w:rPr>
        <w:t>ГИС Торги</w:t>
      </w:r>
      <w:r w:rsidRPr="00FC15DB">
        <w:rPr>
          <w:rFonts w:ascii="PT Astra Serif" w:hAnsi="PT Astra Serif"/>
          <w:sz w:val="26"/>
          <w:szCs w:val="26"/>
        </w:rPr>
        <w:t>)</w:t>
      </w:r>
      <w:r w:rsidRPr="00FC15DB">
        <w:rPr>
          <w:rFonts w:ascii="PT Astra Serif" w:hAnsi="PT Astra Serif"/>
          <w:bCs/>
          <w:sz w:val="26"/>
          <w:szCs w:val="26"/>
        </w:rPr>
        <w:t>.</w:t>
      </w:r>
    </w:p>
    <w:p w:rsidR="009621A4" w:rsidRPr="00FC15DB" w:rsidRDefault="009621A4" w:rsidP="009621A4">
      <w:pPr>
        <w:pStyle w:val="2"/>
        <w:spacing w:after="0" w:line="240" w:lineRule="auto"/>
        <w:ind w:left="0" w:right="-261" w:firstLine="851"/>
        <w:jc w:val="both"/>
        <w:rPr>
          <w:rFonts w:ascii="PT Astra Serif" w:hAnsi="PT Astra Serif"/>
          <w:bCs/>
          <w:color w:val="000000"/>
          <w:sz w:val="26"/>
          <w:szCs w:val="26"/>
        </w:rPr>
      </w:pPr>
      <w:r w:rsidRPr="00FC15DB">
        <w:rPr>
          <w:rFonts w:ascii="PT Astra Serif" w:hAnsi="PT Astra Serif"/>
          <w:b/>
          <w:bCs/>
          <w:color w:val="000000"/>
          <w:sz w:val="26"/>
          <w:szCs w:val="26"/>
          <w:u w:val="single"/>
        </w:rPr>
        <w:t>Регистрация на электронной площадке</w:t>
      </w:r>
      <w:r w:rsidRPr="00FC15DB">
        <w:rPr>
          <w:rFonts w:ascii="PT Astra Serif" w:hAnsi="PT Astra Serif"/>
          <w:bCs/>
          <w:color w:val="000000"/>
          <w:sz w:val="26"/>
          <w:szCs w:val="26"/>
        </w:rPr>
        <w:t xml:space="preserve"> проводится в соответствии с Регламентом электронной площадки (https://utp.sberbank-ast.ru/Bankruptcy/Notice/1086/Instructions).</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Для получения регистрации на электронной площадке претенденты представляют оператору электронной площадки:</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 заявление об их регистрации на электронной площадке по форме, установленной оператором электронной площадки (далее - заявление);</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 адрес электронной почты этого претендента для направления оператором электронной площадки уведомлений и иной информации.</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Оператор электронной площадки не должен требовать от претендента иные  документы и информацию.</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sz w:val="26"/>
          <w:szCs w:val="26"/>
        </w:rPr>
      </w:pPr>
      <w:r w:rsidRPr="00FC15DB">
        <w:rPr>
          <w:rFonts w:ascii="PT Astra Serif" w:hAnsi="PT Astra Serif"/>
          <w:sz w:val="26"/>
          <w:szCs w:val="26"/>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9621A4" w:rsidRPr="00FC15DB" w:rsidRDefault="009621A4" w:rsidP="009621A4">
      <w:pPr>
        <w:pStyle w:val="s1"/>
        <w:shd w:val="clear" w:color="auto" w:fill="FFFFFF"/>
        <w:spacing w:before="0" w:beforeAutospacing="0" w:after="0" w:afterAutospacing="0"/>
        <w:ind w:right="-261" w:firstLine="851"/>
        <w:jc w:val="both"/>
        <w:rPr>
          <w:rFonts w:ascii="PT Astra Serif" w:hAnsi="PT Astra Serif"/>
          <w:bCs/>
          <w:color w:val="000000"/>
          <w:sz w:val="26"/>
          <w:szCs w:val="26"/>
        </w:rPr>
      </w:pPr>
      <w:r w:rsidRPr="00FC15DB">
        <w:rPr>
          <w:rFonts w:ascii="PT Astra Serif" w:hAnsi="PT Astra Serif"/>
          <w:sz w:val="26"/>
          <w:szCs w:val="26"/>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r w:rsidRPr="00FC15DB">
        <w:rPr>
          <w:rFonts w:ascii="PT Astra Serif" w:hAnsi="PT Astra Serif"/>
          <w:color w:val="464C55"/>
          <w:sz w:val="26"/>
          <w:szCs w:val="26"/>
        </w:rPr>
        <w:t>.</w:t>
      </w:r>
    </w:p>
    <w:p w:rsidR="009621A4" w:rsidRPr="00FC15DB" w:rsidRDefault="009621A4" w:rsidP="009621A4">
      <w:pPr>
        <w:pStyle w:val="2"/>
        <w:spacing w:after="0" w:line="240" w:lineRule="auto"/>
        <w:ind w:left="0" w:right="-261" w:firstLine="851"/>
        <w:jc w:val="both"/>
        <w:rPr>
          <w:rFonts w:ascii="PT Astra Serif" w:hAnsi="PT Astra Serif"/>
          <w:bCs/>
          <w:color w:val="000000"/>
          <w:sz w:val="26"/>
          <w:szCs w:val="26"/>
        </w:rPr>
      </w:pPr>
      <w:r w:rsidRPr="00FC15DB">
        <w:rPr>
          <w:rFonts w:ascii="PT Astra Serif" w:hAnsi="PT Astra Serif"/>
          <w:bCs/>
          <w:color w:val="000000"/>
          <w:sz w:val="26"/>
          <w:szCs w:val="26"/>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FC15DB">
        <w:rPr>
          <w:rFonts w:ascii="PT Astra Serif" w:hAnsi="PT Astra Serif"/>
          <w:sz w:val="26"/>
          <w:szCs w:val="26"/>
        </w:rPr>
        <w:t>Приватизация, аренда и продажа прав</w:t>
      </w:r>
      <w:r w:rsidRPr="00FC15DB">
        <w:rPr>
          <w:rFonts w:ascii="PT Astra Serif" w:hAnsi="PT Astra Serif"/>
          <w:bCs/>
          <w:color w:val="000000"/>
          <w:sz w:val="26"/>
          <w:szCs w:val="26"/>
        </w:rPr>
        <w:t xml:space="preserve">» из личного кабинета претендента </w:t>
      </w:r>
      <w:r w:rsidRPr="00FC15DB">
        <w:rPr>
          <w:rFonts w:ascii="PT Astra Serif" w:hAnsi="PT Astra Serif"/>
          <w:sz w:val="26"/>
          <w:szCs w:val="26"/>
        </w:rPr>
        <w:t>(образец заявки приведен в приложении 3 к настоящему информационному сообщению)</w:t>
      </w:r>
      <w:r w:rsidRPr="00FC15DB">
        <w:rPr>
          <w:rFonts w:ascii="PT Astra Serif" w:hAnsi="PT Astra Serif"/>
          <w:bCs/>
          <w:color w:val="000000"/>
          <w:sz w:val="26"/>
          <w:szCs w:val="26"/>
        </w:rPr>
        <w:t>.</w:t>
      </w:r>
    </w:p>
    <w:p w:rsidR="009621A4" w:rsidRPr="00FC15DB" w:rsidRDefault="009621A4" w:rsidP="009621A4">
      <w:pPr>
        <w:pStyle w:val="2"/>
        <w:spacing w:after="0" w:line="240" w:lineRule="auto"/>
        <w:ind w:left="0" w:right="-261" w:firstLine="851"/>
        <w:jc w:val="both"/>
        <w:rPr>
          <w:rFonts w:ascii="PT Astra Serif" w:hAnsi="PT Astra Serif"/>
          <w:bCs/>
          <w:color w:val="000000"/>
          <w:sz w:val="26"/>
          <w:szCs w:val="26"/>
        </w:rPr>
      </w:pPr>
      <w:r w:rsidRPr="00FC15DB">
        <w:rPr>
          <w:rFonts w:ascii="PT Astra Serif" w:hAnsi="PT Astra Serif"/>
          <w:bCs/>
          <w:color w:val="000000"/>
          <w:sz w:val="26"/>
          <w:szCs w:val="26"/>
        </w:rPr>
        <w:t xml:space="preserve">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sidRPr="00FC15DB">
        <w:rPr>
          <w:rFonts w:ascii="PT Astra Serif" w:hAnsi="PT Astra Serif"/>
          <w:bCs/>
          <w:color w:val="000000"/>
          <w:sz w:val="26"/>
          <w:szCs w:val="26"/>
          <w:u w:val="single"/>
        </w:rPr>
        <w:t>https://utp.sberbank-ast.ru/Bankruptcy/Notice/1640/Instructions.</w:t>
      </w:r>
    </w:p>
    <w:p w:rsidR="009621A4" w:rsidRPr="00FC15DB" w:rsidRDefault="009621A4" w:rsidP="009621A4">
      <w:pPr>
        <w:pStyle w:val="2"/>
        <w:spacing w:after="0" w:line="240" w:lineRule="auto"/>
        <w:ind w:left="0" w:right="-261" w:firstLine="851"/>
        <w:jc w:val="both"/>
        <w:rPr>
          <w:rFonts w:ascii="PT Astra Serif" w:hAnsi="PT Astra Serif"/>
          <w:bCs/>
          <w:sz w:val="26"/>
          <w:szCs w:val="26"/>
          <w:u w:val="single"/>
        </w:rPr>
      </w:pPr>
      <w:r w:rsidRPr="00FC15DB">
        <w:rPr>
          <w:rFonts w:ascii="PT Astra Serif" w:hAnsi="PT Astra Serif"/>
          <w:bCs/>
          <w:color w:val="000000"/>
          <w:sz w:val="26"/>
          <w:szCs w:val="26"/>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w:t>
      </w:r>
      <w:r w:rsidRPr="00FC15DB">
        <w:rPr>
          <w:rFonts w:ascii="PT Astra Serif" w:hAnsi="PT Astra Serif"/>
          <w:bCs/>
          <w:sz w:val="26"/>
          <w:szCs w:val="26"/>
        </w:rPr>
        <w:t xml:space="preserve">удостоверяющих центров можно ознакомиться на электронной площадке по адресу: </w:t>
      </w:r>
      <w:hyperlink r:id="rId14" w:history="1">
        <w:r w:rsidRPr="00FC15DB">
          <w:rPr>
            <w:rStyle w:val="a5"/>
            <w:rFonts w:ascii="PT Astra Serif" w:hAnsi="PT Astra Serif"/>
            <w:bCs/>
            <w:color w:val="auto"/>
            <w:sz w:val="26"/>
            <w:szCs w:val="26"/>
          </w:rPr>
          <w:t>http://www.sberbank-ast.ru/CAList.aspx</w:t>
        </w:r>
      </w:hyperlink>
    </w:p>
    <w:p w:rsidR="009621A4" w:rsidRPr="00FC15DB" w:rsidRDefault="009621A4" w:rsidP="009621A4">
      <w:pPr>
        <w:shd w:val="clear" w:color="auto" w:fill="FFFFFF"/>
        <w:ind w:right="-261" w:firstLine="851"/>
        <w:rPr>
          <w:rFonts w:ascii="PT Astra Serif" w:hAnsi="PT Astra Serif"/>
          <w:sz w:val="26"/>
          <w:szCs w:val="26"/>
        </w:rPr>
      </w:pPr>
    </w:p>
    <w:p w:rsidR="009621A4" w:rsidRPr="00FC15DB" w:rsidRDefault="009621A4" w:rsidP="009621A4">
      <w:pPr>
        <w:shd w:val="clear" w:color="auto" w:fill="FFFFFF"/>
        <w:ind w:right="-261" w:firstLine="851"/>
        <w:jc w:val="both"/>
        <w:rPr>
          <w:rFonts w:ascii="PT Astra Serif" w:hAnsi="PT Astra Serif"/>
          <w:sz w:val="26"/>
          <w:szCs w:val="26"/>
        </w:rPr>
      </w:pPr>
      <w:r w:rsidRPr="00FC15DB">
        <w:rPr>
          <w:rFonts w:ascii="PT Astra Serif" w:hAnsi="PT Astra Serif"/>
          <w:b/>
          <w:bCs/>
          <w:sz w:val="26"/>
          <w:szCs w:val="26"/>
          <w:u w:val="single"/>
        </w:rPr>
        <w:t>Регистрация на и</w:t>
      </w:r>
      <w:r w:rsidRPr="00FC15DB">
        <w:rPr>
          <w:rFonts w:ascii="PT Astra Serif" w:hAnsi="PT Astra Serif"/>
          <w:b/>
          <w:sz w:val="26"/>
          <w:szCs w:val="26"/>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15" w:history="1">
        <w:r w:rsidRPr="00FC15DB">
          <w:rPr>
            <w:rStyle w:val="a5"/>
            <w:rFonts w:ascii="PT Astra Serif" w:hAnsi="PT Astra Serif"/>
            <w:b/>
            <w:color w:val="auto"/>
            <w:sz w:val="26"/>
            <w:szCs w:val="26"/>
          </w:rPr>
          <w:t>www.torgi.gov.ru</w:t>
        </w:r>
      </w:hyperlink>
      <w:r w:rsidRPr="00FC15DB">
        <w:rPr>
          <w:rFonts w:ascii="PT Astra Serif" w:hAnsi="PT Astra Serif"/>
          <w:bCs/>
          <w:sz w:val="26"/>
          <w:szCs w:val="26"/>
        </w:rPr>
        <w:t xml:space="preserve">. </w:t>
      </w:r>
      <w:r w:rsidRPr="00FC15DB">
        <w:rPr>
          <w:rFonts w:ascii="PT Astra Serif" w:hAnsi="PT Astra Serif"/>
          <w:sz w:val="26"/>
          <w:szCs w:val="26"/>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9621A4" w:rsidRPr="00FC15DB" w:rsidRDefault="009621A4" w:rsidP="009621A4">
      <w:pPr>
        <w:shd w:val="clear" w:color="auto" w:fill="FFFFFF"/>
        <w:ind w:right="-261" w:firstLine="851"/>
        <w:jc w:val="both"/>
        <w:rPr>
          <w:rFonts w:ascii="PT Astra Serif" w:hAnsi="PT Astra Serif"/>
          <w:sz w:val="26"/>
          <w:szCs w:val="26"/>
        </w:rPr>
      </w:pPr>
      <w:r w:rsidRPr="00FC15DB">
        <w:rPr>
          <w:rFonts w:ascii="PT Astra Serif" w:hAnsi="PT Astra Serif"/>
          <w:sz w:val="26"/>
          <w:szCs w:val="26"/>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9621A4" w:rsidRPr="00FC15DB" w:rsidRDefault="009621A4" w:rsidP="009621A4">
      <w:pPr>
        <w:shd w:val="clear" w:color="auto" w:fill="FFFFFF"/>
        <w:ind w:right="-261" w:firstLine="851"/>
        <w:jc w:val="both"/>
        <w:rPr>
          <w:rFonts w:ascii="PT Astra Serif" w:hAnsi="PT Astra Serif"/>
          <w:sz w:val="26"/>
          <w:szCs w:val="26"/>
        </w:rPr>
      </w:pPr>
      <w:r w:rsidRPr="00FC15DB">
        <w:rPr>
          <w:rFonts w:ascii="PT Astra Serif" w:hAnsi="PT Astra Serif"/>
          <w:sz w:val="26"/>
          <w:szCs w:val="26"/>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прейти на сайт </w:t>
      </w:r>
      <w:r w:rsidRPr="00FC15DB">
        <w:rPr>
          <w:rFonts w:ascii="PT Astra Serif" w:hAnsi="PT Astra Serif"/>
          <w:bCs/>
          <w:sz w:val="26"/>
          <w:szCs w:val="26"/>
        </w:rPr>
        <w:t>torgi.gov.ru</w:t>
      </w:r>
      <w:r w:rsidRPr="00FC15DB">
        <w:rPr>
          <w:rFonts w:ascii="PT Astra Serif" w:hAnsi="PT Astra Serif"/>
          <w:sz w:val="26"/>
          <w:szCs w:val="26"/>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 </w:t>
      </w:r>
      <w:r w:rsidRPr="00FC15DB">
        <w:rPr>
          <w:rFonts w:ascii="PT Astra Serif" w:hAnsi="PT Astra Serif"/>
          <w:bCs/>
          <w:sz w:val="26"/>
          <w:szCs w:val="26"/>
        </w:rPr>
        <w:t>«Подписать и отправить»</w:t>
      </w:r>
      <w:r w:rsidRPr="00FC15DB">
        <w:rPr>
          <w:rFonts w:ascii="PT Astra Serif" w:hAnsi="PT Astra Serif"/>
          <w:sz w:val="26"/>
          <w:szCs w:val="26"/>
        </w:rPr>
        <w:t>. После чего участник будет зарегистрирован в ГИС Торги.</w:t>
      </w:r>
    </w:p>
    <w:p w:rsidR="009621A4" w:rsidRPr="00FC15DB" w:rsidRDefault="009621A4" w:rsidP="009621A4">
      <w:pPr>
        <w:shd w:val="clear" w:color="auto" w:fill="FFFFFF"/>
        <w:ind w:right="-261" w:firstLine="851"/>
        <w:jc w:val="both"/>
        <w:rPr>
          <w:rFonts w:ascii="PT Astra Serif" w:hAnsi="PT Astra Serif"/>
          <w:sz w:val="26"/>
          <w:szCs w:val="26"/>
        </w:rPr>
      </w:pPr>
      <w:r w:rsidRPr="00FC15DB">
        <w:rPr>
          <w:rFonts w:ascii="PT Astra Serif" w:hAnsi="PT Astra Serif"/>
          <w:sz w:val="26"/>
          <w:szCs w:val="26"/>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9621A4" w:rsidRPr="00FC15DB" w:rsidRDefault="009621A4" w:rsidP="009621A4">
      <w:pPr>
        <w:shd w:val="clear" w:color="auto" w:fill="FFFFFF"/>
        <w:ind w:right="-261" w:firstLine="851"/>
        <w:jc w:val="both"/>
        <w:rPr>
          <w:rFonts w:ascii="PT Astra Serif" w:hAnsi="PT Astra Serif"/>
          <w:bCs/>
          <w:sz w:val="26"/>
          <w:szCs w:val="26"/>
        </w:rPr>
      </w:pPr>
      <w:r w:rsidRPr="00FC15DB">
        <w:rPr>
          <w:rFonts w:ascii="PT Astra Serif" w:hAnsi="PT Astra Serif"/>
          <w:bCs/>
          <w:sz w:val="26"/>
          <w:szCs w:val="26"/>
        </w:rPr>
        <w:t>По дополнительным вопросам по регистрации, необходимо перейти в раздел «Служба поддержки» (https://torgi.gov.ru/new/cabinet/support/center) для ознакомления с </w:t>
      </w:r>
      <w:hyperlink r:id="rId16" w:tgtFrame="_blank" w:history="1">
        <w:r w:rsidRPr="00FC15DB">
          <w:rPr>
            <w:rFonts w:ascii="PT Astra Serif" w:hAnsi="PT Astra Serif"/>
            <w:bCs/>
            <w:sz w:val="26"/>
            <w:szCs w:val="26"/>
            <w:u w:val="single"/>
          </w:rPr>
          <w:t>Информационными материалами</w:t>
        </w:r>
      </w:hyperlink>
      <w:r w:rsidRPr="00FC15DB">
        <w:rPr>
          <w:rFonts w:ascii="PT Astra Serif" w:hAnsi="PT Astra Serif"/>
          <w:bCs/>
          <w:sz w:val="26"/>
          <w:szCs w:val="26"/>
        </w:rPr>
        <w:t>, либо направить обращение в Службу поддержки.</w:t>
      </w:r>
    </w:p>
    <w:p w:rsidR="009621A4" w:rsidRPr="00FC15DB" w:rsidRDefault="009621A4" w:rsidP="009621A4">
      <w:pPr>
        <w:pStyle w:val="1"/>
        <w:tabs>
          <w:tab w:val="left" w:pos="0"/>
          <w:tab w:val="left" w:pos="3771"/>
        </w:tabs>
        <w:ind w:left="0" w:right="-261" w:firstLine="851"/>
        <w:rPr>
          <w:rFonts w:ascii="PT Astra Serif" w:hAnsi="PT Astra Serif"/>
          <w:sz w:val="26"/>
          <w:szCs w:val="26"/>
        </w:rPr>
      </w:pPr>
    </w:p>
    <w:p w:rsidR="009621A4" w:rsidRPr="00FC15DB" w:rsidRDefault="009621A4" w:rsidP="009621A4">
      <w:pPr>
        <w:pStyle w:val="2"/>
        <w:numPr>
          <w:ilvl w:val="0"/>
          <w:numId w:val="19"/>
        </w:numPr>
        <w:autoSpaceDE/>
        <w:autoSpaceDN/>
        <w:spacing w:after="0" w:line="240" w:lineRule="auto"/>
        <w:ind w:left="502" w:right="-261"/>
        <w:jc w:val="center"/>
        <w:rPr>
          <w:rFonts w:ascii="PT Astra Serif" w:hAnsi="PT Astra Serif"/>
          <w:bCs/>
          <w:color w:val="000000"/>
          <w:sz w:val="26"/>
          <w:szCs w:val="26"/>
        </w:rPr>
      </w:pPr>
      <w:r w:rsidRPr="00FC15DB">
        <w:rPr>
          <w:rFonts w:ascii="PT Astra Serif" w:hAnsi="PT Astra Serif"/>
          <w:bCs/>
          <w:color w:val="000000"/>
          <w:sz w:val="26"/>
          <w:szCs w:val="26"/>
          <w:u w:val="single"/>
        </w:rPr>
        <w:t>Исчерпывающий перечень представляемых участниками</w:t>
      </w:r>
    </w:p>
    <w:p w:rsidR="009621A4" w:rsidRPr="00FC15DB" w:rsidRDefault="009621A4" w:rsidP="009621A4">
      <w:pPr>
        <w:pStyle w:val="2"/>
        <w:spacing w:after="0" w:line="240" w:lineRule="auto"/>
        <w:ind w:left="0" w:right="-261" w:firstLine="851"/>
        <w:jc w:val="center"/>
        <w:rPr>
          <w:rFonts w:ascii="PT Astra Serif" w:hAnsi="PT Astra Serif"/>
          <w:bCs/>
          <w:color w:val="000000"/>
          <w:sz w:val="26"/>
          <w:szCs w:val="26"/>
          <w:u w:val="single"/>
        </w:rPr>
      </w:pPr>
      <w:r w:rsidRPr="00FC15DB">
        <w:rPr>
          <w:rFonts w:ascii="PT Astra Serif" w:hAnsi="PT Astra Serif"/>
          <w:bCs/>
          <w:color w:val="000000"/>
          <w:sz w:val="26"/>
          <w:szCs w:val="26"/>
          <w:u w:val="single"/>
        </w:rPr>
        <w:t>торгов документов и требования к их оформлению</w:t>
      </w:r>
    </w:p>
    <w:p w:rsidR="009621A4" w:rsidRPr="00FC15DB" w:rsidRDefault="009621A4" w:rsidP="009621A4">
      <w:pPr>
        <w:pStyle w:val="2"/>
        <w:spacing w:after="0" w:line="240" w:lineRule="auto"/>
        <w:ind w:left="0" w:right="-261" w:firstLine="851"/>
        <w:jc w:val="both"/>
        <w:rPr>
          <w:rFonts w:ascii="PT Astra Serif" w:hAnsi="PT Astra Serif"/>
          <w:bCs/>
          <w:color w:val="000000"/>
          <w:sz w:val="26"/>
          <w:szCs w:val="26"/>
        </w:rPr>
      </w:pPr>
      <w:r w:rsidRPr="00FC15DB">
        <w:rPr>
          <w:rFonts w:ascii="PT Astra Serif" w:hAnsi="PT Astra Serif"/>
          <w:bCs/>
          <w:color w:val="000000"/>
          <w:sz w:val="26"/>
          <w:szCs w:val="26"/>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(заявка на участие в продаже муниципального имущества без объявления цены в электронной форме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9621A4" w:rsidRPr="00FC15DB" w:rsidRDefault="009621A4" w:rsidP="009621A4">
      <w:pPr>
        <w:adjustRightInd w:val="0"/>
        <w:ind w:right="-261" w:firstLine="851"/>
        <w:jc w:val="both"/>
        <w:rPr>
          <w:rFonts w:ascii="PT Astra Serif" w:eastAsia="Calibri" w:hAnsi="PT Astra Serif"/>
          <w:sz w:val="26"/>
          <w:szCs w:val="26"/>
        </w:rPr>
      </w:pPr>
      <w:r w:rsidRPr="00FC15DB">
        <w:rPr>
          <w:rFonts w:ascii="PT Astra Serif" w:eastAsia="Calibri" w:hAnsi="PT Astra Serif"/>
          <w:i/>
          <w:sz w:val="26"/>
          <w:szCs w:val="26"/>
        </w:rPr>
        <w:t>физические лица</w:t>
      </w:r>
      <w:r w:rsidRPr="00FC15DB">
        <w:rPr>
          <w:rFonts w:ascii="PT Astra Serif" w:eastAsia="Calibri" w:hAnsi="PT Astra Serif"/>
          <w:sz w:val="26"/>
          <w:szCs w:val="26"/>
        </w:rPr>
        <w:t>:</w:t>
      </w:r>
    </w:p>
    <w:p w:rsidR="009621A4" w:rsidRPr="00FC15DB" w:rsidRDefault="009621A4" w:rsidP="009621A4">
      <w:pPr>
        <w:adjustRightInd w:val="0"/>
        <w:ind w:right="-261" w:firstLine="851"/>
        <w:jc w:val="both"/>
        <w:rPr>
          <w:rFonts w:ascii="PT Astra Serif" w:eastAsia="Calibri" w:hAnsi="PT Astra Serif"/>
          <w:sz w:val="26"/>
          <w:szCs w:val="26"/>
        </w:rPr>
      </w:pPr>
      <w:r w:rsidRPr="00FC15DB">
        <w:rPr>
          <w:rFonts w:ascii="PT Astra Serif" w:eastAsia="Calibri" w:hAnsi="PT Astra Serif"/>
          <w:sz w:val="26"/>
          <w:szCs w:val="26"/>
        </w:rPr>
        <w:t>- копию всех листов документа, удостоверяющего личность;</w:t>
      </w:r>
    </w:p>
    <w:p w:rsidR="009621A4" w:rsidRPr="00FC15DB" w:rsidRDefault="009621A4" w:rsidP="009621A4">
      <w:pPr>
        <w:ind w:right="-261" w:firstLine="851"/>
        <w:jc w:val="both"/>
        <w:rPr>
          <w:rFonts w:ascii="PT Astra Serif" w:eastAsia="Calibri" w:hAnsi="PT Astra Serif"/>
          <w:bCs/>
          <w:i/>
          <w:sz w:val="26"/>
          <w:szCs w:val="26"/>
        </w:rPr>
      </w:pPr>
      <w:r w:rsidRPr="00FC15DB">
        <w:rPr>
          <w:rFonts w:ascii="PT Astra Serif" w:eastAsia="Calibri" w:hAnsi="PT Astra Serif"/>
          <w:bCs/>
          <w:i/>
          <w:sz w:val="26"/>
          <w:szCs w:val="26"/>
          <w:lang w:val="x-none"/>
        </w:rPr>
        <w:t>юридические лица</w:t>
      </w:r>
      <w:r w:rsidRPr="00FC15DB">
        <w:rPr>
          <w:rFonts w:ascii="PT Astra Serif" w:eastAsia="Calibri" w:hAnsi="PT Astra Serif"/>
          <w:bCs/>
          <w:i/>
          <w:sz w:val="26"/>
          <w:szCs w:val="26"/>
        </w:rPr>
        <w:t>:</w:t>
      </w:r>
    </w:p>
    <w:p w:rsidR="009621A4" w:rsidRPr="00FC15DB" w:rsidRDefault="009621A4" w:rsidP="009621A4">
      <w:pPr>
        <w:ind w:right="-261" w:firstLine="851"/>
        <w:jc w:val="both"/>
        <w:rPr>
          <w:rFonts w:ascii="PT Astra Serif" w:eastAsia="Calibri" w:hAnsi="PT Astra Serif"/>
          <w:bCs/>
          <w:sz w:val="26"/>
          <w:szCs w:val="26"/>
        </w:rPr>
      </w:pPr>
      <w:r w:rsidRPr="00FC15DB">
        <w:rPr>
          <w:rFonts w:ascii="PT Astra Serif" w:eastAsia="Calibri" w:hAnsi="PT Astra Serif"/>
          <w:bCs/>
          <w:i/>
          <w:sz w:val="26"/>
          <w:szCs w:val="26"/>
        </w:rPr>
        <w:t>-</w:t>
      </w:r>
      <w:r w:rsidRPr="00FC15DB">
        <w:rPr>
          <w:rFonts w:ascii="PT Astra Serif" w:eastAsia="Calibri" w:hAnsi="PT Astra Serif"/>
          <w:bCs/>
          <w:sz w:val="26"/>
          <w:szCs w:val="26"/>
          <w:lang w:val="x-none"/>
        </w:rPr>
        <w:t xml:space="preserve"> копии учредительных документов;</w:t>
      </w:r>
      <w:r w:rsidRPr="00FC15DB">
        <w:rPr>
          <w:rFonts w:ascii="PT Astra Serif" w:eastAsia="Calibri" w:hAnsi="PT Astra Serif"/>
          <w:bCs/>
          <w:sz w:val="26"/>
          <w:szCs w:val="26"/>
        </w:rPr>
        <w:t xml:space="preserve"> </w:t>
      </w:r>
    </w:p>
    <w:p w:rsidR="009621A4" w:rsidRPr="00FC15DB" w:rsidRDefault="009621A4" w:rsidP="009621A4">
      <w:pPr>
        <w:ind w:right="-261" w:firstLine="851"/>
        <w:jc w:val="both"/>
        <w:rPr>
          <w:rFonts w:ascii="PT Astra Serif" w:eastAsia="Calibri" w:hAnsi="PT Astra Serif"/>
          <w:bCs/>
          <w:sz w:val="26"/>
          <w:szCs w:val="26"/>
        </w:rPr>
      </w:pPr>
      <w:r w:rsidRPr="00FC15DB">
        <w:rPr>
          <w:rFonts w:ascii="PT Astra Serif" w:eastAsia="Calibri" w:hAnsi="PT Astra Serif"/>
          <w:bCs/>
          <w:sz w:val="26"/>
          <w:szCs w:val="26"/>
        </w:rPr>
        <w:lastRenderedPageBreak/>
        <w:t xml:space="preserve">- </w:t>
      </w:r>
      <w:r w:rsidRPr="00FC15DB">
        <w:rPr>
          <w:rFonts w:ascii="PT Astra Serif" w:eastAsia="Calibri" w:hAnsi="PT Astra Serif"/>
          <w:bCs/>
          <w:sz w:val="26"/>
          <w:szCs w:val="26"/>
          <w:lang w:val="x-none"/>
        </w:rPr>
        <w:t xml:space="preserve">документ, подтверждающий отсутствие или наличие в уставном капитале юридического лица доли Российской Федерации, субъекта Российской Федерации или муниципального образования (реестр владельцев акций либо выписка из него или заверенное печатью </w:t>
      </w:r>
      <w:r w:rsidRPr="00FC15DB">
        <w:rPr>
          <w:rFonts w:ascii="PT Astra Serif" w:eastAsia="Calibri" w:hAnsi="PT Astra Serif"/>
          <w:bCs/>
          <w:sz w:val="26"/>
          <w:szCs w:val="26"/>
        </w:rPr>
        <w:t xml:space="preserve">(в случае наличия) </w:t>
      </w:r>
      <w:r w:rsidRPr="00FC15DB">
        <w:rPr>
          <w:rFonts w:ascii="PT Astra Serif" w:eastAsia="Calibri" w:hAnsi="PT Astra Serif"/>
          <w:bCs/>
          <w:sz w:val="26"/>
          <w:szCs w:val="26"/>
          <w:lang w:val="x-none"/>
        </w:rPr>
        <w:t>юридического лица и подписанное его руководителем письмо);</w:t>
      </w:r>
      <w:r w:rsidRPr="00FC15DB">
        <w:rPr>
          <w:rFonts w:ascii="PT Astra Serif" w:eastAsia="Calibri" w:hAnsi="PT Astra Serif"/>
          <w:bCs/>
          <w:sz w:val="26"/>
          <w:szCs w:val="26"/>
        </w:rPr>
        <w:t xml:space="preserve"> </w:t>
      </w:r>
    </w:p>
    <w:p w:rsidR="009621A4" w:rsidRPr="00FC15DB" w:rsidRDefault="009621A4" w:rsidP="009621A4">
      <w:pPr>
        <w:ind w:right="-261" w:firstLine="851"/>
        <w:jc w:val="both"/>
        <w:rPr>
          <w:rFonts w:ascii="PT Astra Serif" w:eastAsia="Calibri" w:hAnsi="PT Astra Serif"/>
          <w:bCs/>
          <w:sz w:val="26"/>
          <w:szCs w:val="26"/>
        </w:rPr>
      </w:pPr>
      <w:r w:rsidRPr="00FC15DB">
        <w:rPr>
          <w:rFonts w:ascii="PT Astra Serif" w:eastAsia="Calibri" w:hAnsi="PT Astra Serif"/>
          <w:bCs/>
          <w:sz w:val="26"/>
          <w:szCs w:val="26"/>
        </w:rPr>
        <w:t xml:space="preserve">- </w:t>
      </w:r>
      <w:r w:rsidRPr="00FC15DB">
        <w:rPr>
          <w:rFonts w:ascii="PT Astra Serif" w:eastAsia="Calibri" w:hAnsi="PT Astra Serif"/>
          <w:bCs/>
          <w:sz w:val="26"/>
          <w:szCs w:val="26"/>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FC15DB">
        <w:rPr>
          <w:rFonts w:ascii="PT Astra Serif" w:eastAsia="Calibri" w:hAnsi="PT Astra Serif"/>
          <w:bCs/>
          <w:sz w:val="26"/>
          <w:szCs w:val="26"/>
        </w:rPr>
        <w:t xml:space="preserve">(в случае наличия) </w:t>
      </w:r>
      <w:r w:rsidRPr="00FC15DB">
        <w:rPr>
          <w:rFonts w:ascii="PT Astra Serif" w:eastAsia="Calibri" w:hAnsi="PT Astra Serif"/>
          <w:bCs/>
          <w:sz w:val="26"/>
          <w:szCs w:val="26"/>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FC15DB">
        <w:rPr>
          <w:rFonts w:ascii="PT Astra Serif" w:eastAsiaTheme="minorHAnsi" w:hAnsi="PT Astra Serif" w:cs="PT Astra Serif"/>
          <w:sz w:val="26"/>
          <w:szCs w:val="26"/>
        </w:rPr>
        <w:t>.</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7" w:history="1">
        <w:r w:rsidRPr="00FC15DB">
          <w:rPr>
            <w:rFonts w:ascii="PT Astra Serif" w:hAnsi="PT Astra Serif"/>
            <w:sz w:val="26"/>
            <w:szCs w:val="26"/>
          </w:rPr>
          <w:t>порядке</w:t>
        </w:r>
      </w:hyperlink>
      <w:r w:rsidRPr="00FC15DB">
        <w:rPr>
          <w:rFonts w:ascii="PT Astra Serif" w:hAnsi="PT Astra Serif"/>
          <w:sz w:val="26"/>
          <w:szCs w:val="26"/>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621A4" w:rsidRPr="00FC15DB" w:rsidRDefault="009621A4" w:rsidP="009621A4">
      <w:pPr>
        <w:widowControl/>
        <w:adjustRightInd w:val="0"/>
        <w:ind w:right="-261" w:firstLine="851"/>
        <w:jc w:val="both"/>
        <w:rPr>
          <w:rFonts w:ascii="PT Astra Serif" w:eastAsiaTheme="minorHAnsi" w:hAnsi="PT Astra Serif" w:cs="PT Astra Serif"/>
          <w:sz w:val="26"/>
          <w:szCs w:val="26"/>
        </w:rPr>
      </w:pPr>
      <w:r w:rsidRPr="00FC15DB">
        <w:rPr>
          <w:rFonts w:ascii="PT Astra Serif" w:hAnsi="PT Astra Serif"/>
          <w:sz w:val="26"/>
          <w:szCs w:val="26"/>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r w:rsidRPr="00FC15DB">
        <w:rPr>
          <w:rFonts w:ascii="PT Astra Serif" w:eastAsiaTheme="minorHAnsi" w:hAnsi="PT Astra Serif" w:cs="PT Astra Serif"/>
          <w:sz w:val="26"/>
          <w:szCs w:val="26"/>
        </w:rPr>
        <w:t xml:space="preserve"> </w:t>
      </w:r>
    </w:p>
    <w:p w:rsidR="009621A4" w:rsidRPr="00FC15DB" w:rsidRDefault="009621A4" w:rsidP="009621A4">
      <w:pPr>
        <w:widowControl/>
        <w:adjustRightInd w:val="0"/>
        <w:ind w:right="-261" w:firstLine="851"/>
        <w:jc w:val="both"/>
        <w:rPr>
          <w:rFonts w:ascii="PT Astra Serif" w:eastAsiaTheme="minorHAnsi" w:hAnsi="PT Astra Serif" w:cs="PT Astra Serif"/>
          <w:sz w:val="26"/>
          <w:szCs w:val="26"/>
        </w:rPr>
      </w:pPr>
      <w:r w:rsidRPr="00FC15DB">
        <w:rPr>
          <w:rFonts w:ascii="PT Astra Serif" w:eastAsiaTheme="minorHAnsi" w:hAnsi="PT Astra Serif" w:cs="PT Astra Serif"/>
          <w:sz w:val="26"/>
          <w:szCs w:val="26"/>
        </w:rPr>
        <w:t>Документы, поданные претендентом регистрируются оператором электронной площадки в журнале приема заявок с указанием даты и времени поступления на электронную площадку.</w:t>
      </w:r>
    </w:p>
    <w:p w:rsidR="009621A4" w:rsidRPr="00FC15DB" w:rsidRDefault="009621A4" w:rsidP="009621A4">
      <w:pPr>
        <w:widowControl/>
        <w:adjustRightInd w:val="0"/>
        <w:ind w:right="-261" w:firstLine="851"/>
        <w:jc w:val="both"/>
        <w:rPr>
          <w:rFonts w:ascii="PT Astra Serif" w:eastAsiaTheme="minorHAnsi" w:hAnsi="PT Astra Serif" w:cs="PT Astra Serif"/>
          <w:sz w:val="26"/>
          <w:szCs w:val="26"/>
        </w:rPr>
      </w:pPr>
      <w:r w:rsidRPr="00FC15DB">
        <w:rPr>
          <w:rFonts w:ascii="PT Astra Serif" w:eastAsiaTheme="minorHAnsi" w:hAnsi="PT Astra Serif" w:cs="PT Astra Serif"/>
          <w:sz w:val="26"/>
          <w:szCs w:val="26"/>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9621A4" w:rsidRPr="00FC15DB" w:rsidRDefault="009621A4" w:rsidP="009621A4">
      <w:pPr>
        <w:widowControl/>
        <w:adjustRightInd w:val="0"/>
        <w:ind w:right="-261" w:firstLine="851"/>
        <w:jc w:val="both"/>
        <w:rPr>
          <w:rFonts w:ascii="PT Astra Serif" w:eastAsiaTheme="minorHAnsi" w:hAnsi="PT Astra Serif" w:cs="PT Astra Serif"/>
          <w:sz w:val="26"/>
          <w:szCs w:val="26"/>
        </w:rPr>
      </w:pPr>
      <w:r w:rsidRPr="00FC15DB">
        <w:rPr>
          <w:rFonts w:ascii="PT Astra Serif" w:eastAsiaTheme="minorHAnsi" w:hAnsi="PT Astra Serif" w:cs="PT Astra Serif"/>
          <w:sz w:val="26"/>
          <w:szCs w:val="26"/>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r w:rsidRPr="00FC15DB">
        <w:rPr>
          <w:rFonts w:ascii="PT Astra Serif" w:hAnsi="PT Astra Serif"/>
          <w:sz w:val="26"/>
          <w:szCs w:val="26"/>
        </w:rPr>
        <w:t>.</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9621A4" w:rsidRPr="00FC15DB" w:rsidRDefault="009621A4" w:rsidP="009621A4">
      <w:pPr>
        <w:widowControl/>
        <w:adjustRightInd w:val="0"/>
        <w:ind w:right="-261" w:firstLine="851"/>
        <w:jc w:val="both"/>
        <w:rPr>
          <w:rFonts w:ascii="PT Astra Serif" w:eastAsiaTheme="minorHAnsi" w:hAnsi="PT Astra Serif" w:cs="PT Astra Serif"/>
          <w:sz w:val="26"/>
          <w:szCs w:val="26"/>
        </w:rPr>
      </w:pPr>
      <w:r w:rsidRPr="00FC15DB">
        <w:rPr>
          <w:rFonts w:ascii="PT Astra Serif" w:hAnsi="PT Astra Serif"/>
          <w:bCs/>
          <w:sz w:val="26"/>
          <w:szCs w:val="26"/>
        </w:rPr>
        <w:t xml:space="preserve">Одно лицо имеет право подать только одну заявку на один объект приватизации. </w:t>
      </w:r>
      <w:r w:rsidRPr="00FC15DB">
        <w:rPr>
          <w:rFonts w:ascii="PT Astra Serif" w:eastAsiaTheme="minorHAnsi" w:hAnsi="PT Astra Serif" w:cs="PT Astra Serif"/>
          <w:sz w:val="26"/>
          <w:szCs w:val="26"/>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9621A4" w:rsidRPr="00FC15DB" w:rsidRDefault="009621A4" w:rsidP="009621A4">
      <w:pPr>
        <w:tabs>
          <w:tab w:val="left" w:pos="540"/>
        </w:tabs>
        <w:ind w:right="-261" w:firstLine="851"/>
        <w:jc w:val="both"/>
        <w:outlineLvl w:val="0"/>
        <w:rPr>
          <w:rFonts w:ascii="PT Astra Serif" w:hAnsi="PT Astra Serif"/>
          <w:sz w:val="26"/>
          <w:szCs w:val="26"/>
        </w:rPr>
      </w:pPr>
      <w:r w:rsidRPr="00FC15DB">
        <w:rPr>
          <w:rFonts w:ascii="PT Astra Serif" w:hAnsi="PT Astra Serif"/>
          <w:sz w:val="26"/>
          <w:szCs w:val="2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621A4" w:rsidRPr="00FC15DB" w:rsidRDefault="009621A4" w:rsidP="009621A4">
      <w:pPr>
        <w:tabs>
          <w:tab w:val="left" w:pos="540"/>
        </w:tabs>
        <w:ind w:right="-261" w:firstLine="851"/>
        <w:jc w:val="both"/>
        <w:outlineLvl w:val="0"/>
        <w:rPr>
          <w:rFonts w:ascii="PT Astra Serif" w:eastAsia="Calibri" w:hAnsi="PT Astra Serif"/>
          <w:sz w:val="26"/>
          <w:szCs w:val="26"/>
          <w:lang w:val="x-none"/>
        </w:rPr>
      </w:pPr>
      <w:r w:rsidRPr="00FC15DB">
        <w:rPr>
          <w:rFonts w:ascii="PT Astra Serif" w:eastAsia="Calibri" w:hAnsi="PT Astra Serif"/>
          <w:sz w:val="26"/>
          <w:szCs w:val="26"/>
          <w:lang w:val="x-none"/>
        </w:rPr>
        <w:t xml:space="preserve">При приеме заявок от Претендентов Оператор электронной площадки обеспечивает конфиденциальность данных о </w:t>
      </w:r>
      <w:r w:rsidRPr="00FC15DB">
        <w:rPr>
          <w:rFonts w:ascii="PT Astra Serif" w:eastAsia="Calibri" w:hAnsi="PT Astra Serif"/>
          <w:sz w:val="26"/>
          <w:szCs w:val="26"/>
        </w:rPr>
        <w:t>П</w:t>
      </w:r>
      <w:r w:rsidRPr="00FC15DB">
        <w:rPr>
          <w:rFonts w:ascii="PT Astra Serif" w:eastAsia="Calibri" w:hAnsi="PT Astra Serif"/>
          <w:sz w:val="26"/>
          <w:szCs w:val="26"/>
          <w:lang w:val="x-none"/>
        </w:rPr>
        <w:t xml:space="preserve">ретендентах и </w:t>
      </w:r>
      <w:r w:rsidRPr="00FC15DB">
        <w:rPr>
          <w:rFonts w:ascii="PT Astra Serif" w:eastAsia="Calibri" w:hAnsi="PT Astra Serif"/>
          <w:sz w:val="26"/>
          <w:szCs w:val="26"/>
        </w:rPr>
        <w:t>у</w:t>
      </w:r>
      <w:r w:rsidRPr="00FC15DB">
        <w:rPr>
          <w:rFonts w:ascii="PT Astra Serif" w:eastAsia="Calibri" w:hAnsi="PT Astra Serif"/>
          <w:sz w:val="26"/>
          <w:szCs w:val="26"/>
          <w:lang w:val="x-none"/>
        </w:rPr>
        <w:t xml:space="preserve">частниках. </w:t>
      </w:r>
    </w:p>
    <w:p w:rsidR="009621A4" w:rsidRPr="00FC15DB" w:rsidRDefault="009621A4" w:rsidP="009621A4">
      <w:pPr>
        <w:tabs>
          <w:tab w:val="left" w:pos="540"/>
        </w:tabs>
        <w:ind w:right="-261" w:firstLine="851"/>
        <w:jc w:val="both"/>
        <w:outlineLvl w:val="0"/>
        <w:rPr>
          <w:rFonts w:ascii="PT Astra Serif" w:hAnsi="PT Astra Serif"/>
          <w:sz w:val="26"/>
          <w:szCs w:val="26"/>
        </w:rPr>
      </w:pPr>
      <w:r w:rsidRPr="00FC15DB">
        <w:rPr>
          <w:rFonts w:ascii="PT Astra Serif" w:hAnsi="PT Astra Serif"/>
          <w:sz w:val="26"/>
          <w:szCs w:val="26"/>
        </w:rPr>
        <w:t xml:space="preserve">В течение одного часа со времени поступления заявки </w:t>
      </w:r>
      <w:r w:rsidRPr="00FC15DB">
        <w:rPr>
          <w:rFonts w:ascii="PT Astra Serif" w:eastAsia="Calibri" w:hAnsi="PT Astra Serif"/>
          <w:sz w:val="26"/>
          <w:szCs w:val="26"/>
          <w:lang w:val="x-none"/>
        </w:rPr>
        <w:t>Оператор электронной площадки</w:t>
      </w:r>
      <w:r w:rsidRPr="00FC15DB">
        <w:rPr>
          <w:rFonts w:ascii="PT Astra Serif" w:hAnsi="PT Astra Serif"/>
          <w:sz w:val="26"/>
          <w:szCs w:val="26"/>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9621A4" w:rsidRPr="00FC15DB" w:rsidRDefault="009621A4" w:rsidP="009621A4">
      <w:pPr>
        <w:pStyle w:val="ConsNormal"/>
        <w:widowControl w:val="0"/>
        <w:ind w:right="-261" w:firstLine="851"/>
        <w:jc w:val="both"/>
        <w:rPr>
          <w:rFonts w:ascii="PT Astra Serif" w:hAnsi="PT Astra Serif" w:cs="Times New Roman"/>
          <w:sz w:val="26"/>
          <w:szCs w:val="26"/>
          <w:u w:val="single"/>
        </w:rPr>
      </w:pPr>
      <w:r w:rsidRPr="00FC15DB">
        <w:rPr>
          <w:rFonts w:ascii="PT Astra Serif" w:hAnsi="PT Astra Serif" w:cs="Times New Roman"/>
          <w:sz w:val="26"/>
          <w:szCs w:val="26"/>
          <w:u w:val="single"/>
        </w:rPr>
        <w:t>Продавец отказывает претенденту в приеме заявки в следующих случаях:</w:t>
      </w:r>
    </w:p>
    <w:p w:rsidR="009621A4" w:rsidRPr="00FC15DB" w:rsidRDefault="009621A4" w:rsidP="009621A4">
      <w:pPr>
        <w:pStyle w:val="ConsNormal"/>
        <w:widowControl w:val="0"/>
        <w:ind w:right="-261" w:firstLine="851"/>
        <w:jc w:val="both"/>
        <w:rPr>
          <w:rFonts w:ascii="PT Astra Serif" w:hAnsi="PT Astra Serif" w:cs="Times New Roman"/>
          <w:sz w:val="26"/>
          <w:szCs w:val="26"/>
        </w:rPr>
      </w:pPr>
      <w:r w:rsidRPr="00FC15DB">
        <w:rPr>
          <w:rFonts w:ascii="PT Astra Serif" w:hAnsi="PT Astra Serif" w:cs="Times New Roman"/>
          <w:sz w:val="26"/>
          <w:szCs w:val="26"/>
        </w:rPr>
        <w:t>- заявка представлена лицом, не уполномоченным претендентом на осуществление таких действий;</w:t>
      </w:r>
    </w:p>
    <w:p w:rsidR="009621A4" w:rsidRPr="00FC15DB" w:rsidRDefault="009621A4" w:rsidP="009621A4">
      <w:pPr>
        <w:pStyle w:val="ConsNormal"/>
        <w:widowControl w:val="0"/>
        <w:ind w:right="-261" w:firstLine="851"/>
        <w:jc w:val="both"/>
        <w:rPr>
          <w:rFonts w:ascii="PT Astra Serif" w:hAnsi="PT Astra Serif" w:cs="Times New Roman"/>
          <w:sz w:val="26"/>
          <w:szCs w:val="26"/>
        </w:rPr>
      </w:pPr>
      <w:r w:rsidRPr="00FC15DB">
        <w:rPr>
          <w:rFonts w:ascii="PT Astra Serif" w:hAnsi="PT Astra Serif" w:cs="Times New Roman"/>
          <w:sz w:val="26"/>
          <w:szCs w:val="26"/>
        </w:rPr>
        <w:t xml:space="preserve">- представлены не все документы предусмотренные перечнем, указанным в </w:t>
      </w:r>
      <w:r w:rsidRPr="00FC15DB">
        <w:rPr>
          <w:rFonts w:ascii="PT Astra Serif" w:hAnsi="PT Astra Serif" w:cs="Times New Roman"/>
          <w:sz w:val="26"/>
          <w:szCs w:val="26"/>
        </w:rPr>
        <w:lastRenderedPageBreak/>
        <w:t>информационном сообщении о продаже имущества без объявления цены;</w:t>
      </w:r>
    </w:p>
    <w:p w:rsidR="009621A4" w:rsidRPr="00FC15DB" w:rsidRDefault="009621A4" w:rsidP="009621A4">
      <w:pPr>
        <w:pStyle w:val="ConsNormal"/>
        <w:widowControl w:val="0"/>
        <w:ind w:right="-261" w:firstLine="851"/>
        <w:jc w:val="both"/>
        <w:rPr>
          <w:rFonts w:ascii="PT Astra Serif" w:hAnsi="PT Astra Serif" w:cs="Times New Roman"/>
          <w:sz w:val="26"/>
          <w:szCs w:val="26"/>
        </w:rPr>
      </w:pPr>
      <w:r w:rsidRPr="00FC15DB">
        <w:rPr>
          <w:rFonts w:ascii="PT Astra Serif" w:hAnsi="PT Astra Serif" w:cs="Times New Roman"/>
          <w:sz w:val="26"/>
          <w:szCs w:val="26"/>
        </w:rPr>
        <w:t xml:space="preserve">- представленные документы не подтверждают право претендента быть покупателем имущества в соответствии с </w:t>
      </w:r>
      <w:hyperlink r:id="rId18" w:history="1">
        <w:r w:rsidRPr="00FC15DB">
          <w:rPr>
            <w:rFonts w:ascii="PT Astra Serif" w:hAnsi="PT Astra Serif" w:cs="Times New Roman"/>
            <w:sz w:val="26"/>
            <w:szCs w:val="26"/>
          </w:rPr>
          <w:t>законодательством</w:t>
        </w:r>
      </w:hyperlink>
      <w:r w:rsidRPr="00FC15DB">
        <w:rPr>
          <w:rFonts w:ascii="PT Astra Serif" w:hAnsi="PT Astra Serif" w:cs="Times New Roman"/>
          <w:sz w:val="26"/>
          <w:szCs w:val="26"/>
        </w:rPr>
        <w:t xml:space="preserve"> Российской Федерации;</w:t>
      </w:r>
    </w:p>
    <w:p w:rsidR="009621A4" w:rsidRPr="00FC15DB" w:rsidRDefault="009621A4" w:rsidP="009621A4">
      <w:pPr>
        <w:pStyle w:val="ConsNormal"/>
        <w:widowControl w:val="0"/>
        <w:ind w:right="-261" w:firstLine="851"/>
        <w:jc w:val="both"/>
        <w:rPr>
          <w:rFonts w:ascii="PT Astra Serif" w:hAnsi="PT Astra Serif" w:cs="Times New Roman"/>
          <w:sz w:val="26"/>
          <w:szCs w:val="26"/>
        </w:rPr>
      </w:pPr>
      <w:r w:rsidRPr="00FC15DB">
        <w:rPr>
          <w:rFonts w:ascii="PT Astra Serif" w:hAnsi="PT Astra Serif" w:cs="Times New Roman"/>
          <w:sz w:val="26"/>
          <w:szCs w:val="26"/>
        </w:rPr>
        <w:t>- невнесение задатка, размер и порядок внесения которого указан в информационном сообщении.</w:t>
      </w:r>
    </w:p>
    <w:p w:rsidR="009621A4" w:rsidRPr="00FC15DB" w:rsidRDefault="009621A4" w:rsidP="009621A4">
      <w:pPr>
        <w:tabs>
          <w:tab w:val="left" w:pos="540"/>
        </w:tabs>
        <w:ind w:right="-261" w:firstLine="851"/>
        <w:jc w:val="both"/>
        <w:outlineLvl w:val="0"/>
        <w:rPr>
          <w:rFonts w:ascii="PT Astra Serif" w:eastAsia="Calibri" w:hAnsi="PT Astra Serif"/>
          <w:sz w:val="26"/>
          <w:szCs w:val="26"/>
        </w:rPr>
      </w:pPr>
    </w:p>
    <w:p w:rsidR="009621A4" w:rsidRPr="00FC15DB" w:rsidRDefault="009621A4" w:rsidP="009621A4">
      <w:pPr>
        <w:pStyle w:val="a7"/>
        <w:widowControl w:val="0"/>
        <w:numPr>
          <w:ilvl w:val="0"/>
          <w:numId w:val="19"/>
        </w:numPr>
        <w:spacing w:after="0"/>
        <w:ind w:left="0" w:right="-261" w:firstLine="851"/>
        <w:jc w:val="center"/>
        <w:rPr>
          <w:rFonts w:ascii="PT Astra Serif" w:hAnsi="PT Astra Serif"/>
          <w:sz w:val="26"/>
          <w:szCs w:val="26"/>
          <w:u w:val="single"/>
        </w:rPr>
      </w:pPr>
      <w:r w:rsidRPr="00FC15DB">
        <w:rPr>
          <w:rFonts w:ascii="PT Astra Serif" w:hAnsi="PT Astra Serif"/>
          <w:sz w:val="26"/>
          <w:szCs w:val="26"/>
          <w:u w:val="single"/>
        </w:rPr>
        <w:t xml:space="preserve"> Срок заключения договора купли-продажи.</w:t>
      </w:r>
    </w:p>
    <w:p w:rsidR="009621A4" w:rsidRPr="00FC15DB" w:rsidRDefault="009621A4" w:rsidP="009621A4">
      <w:pPr>
        <w:adjustRightInd w:val="0"/>
        <w:ind w:right="-261" w:firstLine="851"/>
        <w:jc w:val="both"/>
        <w:rPr>
          <w:rFonts w:ascii="PT Astra Serif" w:eastAsia="Calibri" w:hAnsi="PT Astra Serif"/>
          <w:sz w:val="26"/>
          <w:szCs w:val="26"/>
        </w:rPr>
      </w:pPr>
      <w:r w:rsidRPr="00FC15DB">
        <w:rPr>
          <w:rFonts w:ascii="PT Astra Serif" w:hAnsi="PT Astra Serif"/>
          <w:sz w:val="26"/>
          <w:szCs w:val="26"/>
        </w:rPr>
        <w:t>Договор купли-продажи имущества, заключается в течение 5 рабочих дней со дня подведения итогов продажи муниципального имущества без объявления цены на электронной площадке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r w:rsidRPr="00FC15DB">
        <w:rPr>
          <w:rFonts w:ascii="PT Astra Serif" w:eastAsia="Calibri" w:hAnsi="PT Astra Serif"/>
          <w:sz w:val="26"/>
          <w:szCs w:val="26"/>
        </w:rPr>
        <w:t>.</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Договор купли-продажи имущества заключается в форме электронного документа.</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При уклонении или отказе покупателя от заключения договора купли-продажи муниципального имущества в установленный срок Покупатель утрачивает право на заключение указанного договора и внесенный им задаток не возвращается. В этом случае продажа муниципального имущества без объявления цены признается несостоявшейся.</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В договоре купли-продажи муниципального имущества без объявления цены предусматривается оплата Покупателем неустойки в случае его уклонения или отказа от оплаты имущества.</w:t>
      </w:r>
    </w:p>
    <w:p w:rsidR="009621A4" w:rsidRPr="00FC15DB" w:rsidRDefault="009621A4" w:rsidP="009621A4">
      <w:pPr>
        <w:pStyle w:val="a7"/>
        <w:widowControl w:val="0"/>
        <w:spacing w:after="0"/>
        <w:ind w:left="0" w:right="-261" w:firstLine="851"/>
        <w:jc w:val="both"/>
        <w:rPr>
          <w:rFonts w:ascii="PT Astra Serif" w:hAnsi="PT Astra Serif"/>
          <w:sz w:val="26"/>
          <w:szCs w:val="26"/>
        </w:rPr>
      </w:pPr>
    </w:p>
    <w:p w:rsidR="009621A4" w:rsidRPr="00FC15DB" w:rsidRDefault="009621A4" w:rsidP="009621A4">
      <w:pPr>
        <w:pStyle w:val="a7"/>
        <w:widowControl w:val="0"/>
        <w:numPr>
          <w:ilvl w:val="0"/>
          <w:numId w:val="19"/>
        </w:numPr>
        <w:spacing w:after="0"/>
        <w:ind w:left="0" w:right="-261" w:firstLine="851"/>
        <w:jc w:val="center"/>
        <w:rPr>
          <w:rFonts w:ascii="PT Astra Serif" w:eastAsia="Calibri" w:hAnsi="PT Astra Serif"/>
          <w:sz w:val="26"/>
          <w:szCs w:val="26"/>
          <w:u w:val="single"/>
        </w:rPr>
      </w:pPr>
      <w:r w:rsidRPr="00FC15DB">
        <w:rPr>
          <w:rFonts w:ascii="PT Astra Serif" w:eastAsia="Calibri" w:hAnsi="PT Astra Serif"/>
          <w:sz w:val="26"/>
          <w:szCs w:val="26"/>
          <w:u w:val="single"/>
        </w:rPr>
        <w:t xml:space="preserve">Порядок ознакомления с документацией и информацией </w:t>
      </w:r>
    </w:p>
    <w:p w:rsidR="009621A4" w:rsidRPr="00FC15DB" w:rsidRDefault="009621A4" w:rsidP="009621A4">
      <w:pPr>
        <w:pStyle w:val="a7"/>
        <w:widowControl w:val="0"/>
        <w:spacing w:after="0"/>
        <w:ind w:left="0" w:right="-261" w:firstLine="851"/>
        <w:jc w:val="center"/>
        <w:rPr>
          <w:rFonts w:ascii="PT Astra Serif" w:eastAsia="Calibri" w:hAnsi="PT Astra Serif"/>
          <w:sz w:val="26"/>
          <w:szCs w:val="26"/>
          <w:u w:val="single"/>
        </w:rPr>
      </w:pPr>
      <w:r w:rsidRPr="00FC15DB">
        <w:rPr>
          <w:rFonts w:ascii="PT Astra Serif" w:eastAsia="Calibri" w:hAnsi="PT Astra Serif"/>
          <w:sz w:val="26"/>
          <w:szCs w:val="26"/>
          <w:u w:val="single"/>
        </w:rPr>
        <w:t>об имуществе, условиями договора купли-продажи имущества.</w:t>
      </w:r>
    </w:p>
    <w:p w:rsidR="009621A4" w:rsidRPr="00FC15DB" w:rsidRDefault="009621A4" w:rsidP="009621A4">
      <w:pPr>
        <w:pStyle w:val="2"/>
        <w:spacing w:after="0" w:line="240" w:lineRule="auto"/>
        <w:ind w:left="0" w:right="-261" w:firstLine="851"/>
        <w:jc w:val="both"/>
        <w:rPr>
          <w:rFonts w:ascii="PT Astra Serif" w:eastAsia="Calibri" w:hAnsi="PT Astra Serif"/>
          <w:sz w:val="26"/>
          <w:szCs w:val="26"/>
        </w:rPr>
      </w:pPr>
      <w:r w:rsidRPr="00FC15DB">
        <w:rPr>
          <w:rFonts w:ascii="PT Astra Serif" w:eastAsia="Calibri" w:hAnsi="PT Astra Serif"/>
          <w:bCs/>
          <w:sz w:val="26"/>
          <w:szCs w:val="26"/>
        </w:rPr>
        <w:t xml:space="preserve">Информационное сообщение о проведении продажи муниципального имущества без объявления цены в электронной форме, а также образец договора </w:t>
      </w:r>
      <w:r w:rsidRPr="00FC15DB">
        <w:rPr>
          <w:rFonts w:ascii="PT Astra Serif" w:eastAsia="Calibri" w:hAnsi="PT Astra Serif"/>
          <w:sz w:val="26"/>
          <w:szCs w:val="26"/>
        </w:rPr>
        <w:t>купли-продажи имущества</w:t>
      </w:r>
      <w:r w:rsidRPr="00FC15DB">
        <w:rPr>
          <w:rFonts w:ascii="PT Astra Serif" w:eastAsia="Calibri" w:hAnsi="PT Astra Serif"/>
          <w:bCs/>
          <w:sz w:val="26"/>
          <w:szCs w:val="26"/>
        </w:rPr>
        <w:t xml:space="preserve"> </w:t>
      </w:r>
      <w:r w:rsidRPr="00FC15DB">
        <w:rPr>
          <w:rFonts w:ascii="PT Astra Serif" w:eastAsia="Calibri" w:hAnsi="PT Astra Serif"/>
          <w:sz w:val="26"/>
          <w:szCs w:val="26"/>
          <w:lang w:val="x-none"/>
        </w:rPr>
        <w:t>размещается</w:t>
      </w:r>
      <w:r w:rsidRPr="00FC15DB">
        <w:rPr>
          <w:rFonts w:ascii="PT Astra Serif" w:eastAsia="Calibri" w:hAnsi="PT Astra Serif"/>
          <w:sz w:val="26"/>
          <w:szCs w:val="26"/>
        </w:rPr>
        <w:t xml:space="preserve"> в</w:t>
      </w:r>
      <w:r w:rsidRPr="00FC15DB">
        <w:rPr>
          <w:rFonts w:ascii="PT Astra Serif" w:eastAsia="Calibri" w:hAnsi="PT Astra Serif"/>
          <w:sz w:val="26"/>
          <w:szCs w:val="26"/>
          <w:lang w:val="x-none"/>
        </w:rPr>
        <w:t xml:space="preserve"> </w:t>
      </w:r>
      <w:r w:rsidRPr="00FC15DB">
        <w:rPr>
          <w:rFonts w:ascii="PT Astra Serif" w:hAnsi="PT Astra Serif"/>
          <w:sz w:val="26"/>
          <w:szCs w:val="26"/>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FC15DB">
        <w:rPr>
          <w:rFonts w:ascii="PT Astra Serif" w:hAnsi="PT Astra Serif"/>
          <w:bCs/>
          <w:sz w:val="26"/>
          <w:szCs w:val="26"/>
        </w:rPr>
        <w:t>ГИС Торги</w:t>
      </w:r>
      <w:r w:rsidRPr="00FC15DB">
        <w:rPr>
          <w:rFonts w:ascii="PT Astra Serif" w:hAnsi="PT Astra Serif"/>
          <w:sz w:val="26"/>
          <w:szCs w:val="26"/>
        </w:rPr>
        <w:t>)</w:t>
      </w:r>
      <w:r w:rsidRPr="00FC15DB">
        <w:rPr>
          <w:rFonts w:ascii="PT Astra Serif" w:eastAsia="Calibri" w:hAnsi="PT Astra Serif"/>
          <w:sz w:val="26"/>
          <w:szCs w:val="26"/>
        </w:rPr>
        <w:t xml:space="preserve">, </w:t>
      </w:r>
      <w:r w:rsidRPr="00FC15DB">
        <w:rPr>
          <w:rFonts w:ascii="PT Astra Serif" w:hAnsi="PT Astra Serif"/>
          <w:sz w:val="26"/>
          <w:szCs w:val="26"/>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19" w:history="1">
        <w:r w:rsidRPr="00FC15DB">
          <w:rPr>
            <w:rStyle w:val="a5"/>
            <w:rFonts w:ascii="PT Astra Serif" w:hAnsi="PT Astra Serif"/>
            <w:color w:val="auto"/>
            <w:sz w:val="26"/>
            <w:szCs w:val="26"/>
            <w:lang w:val="en-US"/>
          </w:rPr>
          <w:t>www</w:t>
        </w:r>
        <w:r w:rsidRPr="00FC15DB">
          <w:rPr>
            <w:rStyle w:val="a5"/>
            <w:rFonts w:ascii="PT Astra Serif" w:hAnsi="PT Astra Serif"/>
            <w:color w:val="auto"/>
            <w:sz w:val="26"/>
            <w:szCs w:val="26"/>
          </w:rPr>
          <w:t>.</w:t>
        </w:r>
        <w:r w:rsidRPr="00FC15DB">
          <w:rPr>
            <w:rStyle w:val="a5"/>
            <w:rFonts w:ascii="PT Astra Serif" w:hAnsi="PT Astra Serif"/>
            <w:color w:val="auto"/>
            <w:sz w:val="26"/>
            <w:szCs w:val="26"/>
            <w:lang w:val="en-US"/>
          </w:rPr>
          <w:t>npa</w:t>
        </w:r>
      </w:hyperlink>
      <w:r w:rsidRPr="00FC15DB">
        <w:rPr>
          <w:rFonts w:ascii="PT Astra Serif" w:hAnsi="PT Astra Serif"/>
          <w:sz w:val="26"/>
          <w:szCs w:val="26"/>
          <w:lang w:val="en-US"/>
        </w:rPr>
        <w:t>tula</w:t>
      </w:r>
      <w:r w:rsidRPr="00FC15DB">
        <w:rPr>
          <w:rFonts w:ascii="PT Astra Serif" w:hAnsi="PT Astra Serif"/>
          <w:sz w:val="26"/>
          <w:szCs w:val="26"/>
        </w:rPr>
        <w:t>-</w:t>
      </w:r>
      <w:r w:rsidRPr="00FC15DB">
        <w:rPr>
          <w:rFonts w:ascii="PT Astra Serif" w:hAnsi="PT Astra Serif"/>
          <w:sz w:val="26"/>
          <w:szCs w:val="26"/>
          <w:lang w:val="en-US"/>
        </w:rPr>
        <w:t>city</w:t>
      </w:r>
      <w:r w:rsidRPr="00FC15DB">
        <w:rPr>
          <w:rFonts w:ascii="PT Astra Serif" w:hAnsi="PT Astra Serif"/>
          <w:sz w:val="26"/>
          <w:szCs w:val="26"/>
        </w:rPr>
        <w:t>.</w:t>
      </w:r>
      <w:r w:rsidRPr="00FC15DB">
        <w:rPr>
          <w:rFonts w:ascii="PT Astra Serif" w:hAnsi="PT Astra Serif"/>
          <w:sz w:val="26"/>
          <w:szCs w:val="26"/>
          <w:lang w:val="en-US"/>
        </w:rPr>
        <w:t>ru</w:t>
      </w:r>
      <w:r w:rsidRPr="00FC15DB">
        <w:rPr>
          <w:rFonts w:ascii="PT Astra Serif" w:hAnsi="PT Astra Serif"/>
          <w:sz w:val="26"/>
          <w:szCs w:val="26"/>
        </w:rPr>
        <w:t xml:space="preserve">), </w:t>
      </w:r>
      <w:r w:rsidRPr="00FC15DB">
        <w:rPr>
          <w:rFonts w:ascii="PT Astra Serif" w:eastAsia="Calibri" w:hAnsi="PT Astra Serif"/>
          <w:sz w:val="26"/>
          <w:szCs w:val="26"/>
        </w:rPr>
        <w:t xml:space="preserve">на официальном портале Продавца </w:t>
      </w:r>
      <w:hyperlink r:id="rId20" w:history="1">
        <w:r w:rsidRPr="00CC4537">
          <w:rPr>
            <w:rStyle w:val="a5"/>
            <w:rFonts w:ascii="PT Astra Serif" w:eastAsia="Calibri" w:hAnsi="PT Astra Serif"/>
            <w:sz w:val="26"/>
            <w:szCs w:val="26"/>
            <w:lang w:val="en-US"/>
          </w:rPr>
          <w:t>www</w:t>
        </w:r>
        <w:r w:rsidRPr="00CC4537">
          <w:rPr>
            <w:rStyle w:val="a5"/>
            <w:rFonts w:ascii="PT Astra Serif" w:eastAsia="Calibri" w:hAnsi="PT Astra Serif"/>
            <w:sz w:val="26"/>
            <w:szCs w:val="26"/>
          </w:rPr>
          <w:t>.</w:t>
        </w:r>
        <w:r w:rsidRPr="00CC4537">
          <w:rPr>
            <w:rStyle w:val="a5"/>
            <w:rFonts w:ascii="PT Astra Serif" w:eastAsia="Calibri" w:hAnsi="PT Astra Serif"/>
            <w:sz w:val="26"/>
            <w:szCs w:val="26"/>
            <w:lang w:val="en-US"/>
          </w:rPr>
          <w:t>tulacity</w:t>
        </w:r>
        <w:r w:rsidRPr="00CC4537">
          <w:rPr>
            <w:rStyle w:val="a5"/>
            <w:rFonts w:ascii="PT Astra Serif" w:eastAsia="Calibri" w:hAnsi="PT Astra Serif"/>
            <w:sz w:val="26"/>
            <w:szCs w:val="26"/>
          </w:rPr>
          <w:t>.</w:t>
        </w:r>
        <w:r w:rsidRPr="00CC4537">
          <w:rPr>
            <w:rStyle w:val="a5"/>
            <w:rFonts w:ascii="PT Astra Serif" w:eastAsia="Calibri" w:hAnsi="PT Astra Serif"/>
            <w:sz w:val="26"/>
            <w:szCs w:val="26"/>
            <w:lang w:val="en-US"/>
          </w:rPr>
          <w:t>gosuslugi</w:t>
        </w:r>
        <w:r w:rsidRPr="00CC4537">
          <w:rPr>
            <w:rStyle w:val="a5"/>
            <w:rFonts w:ascii="PT Astra Serif" w:eastAsia="Calibri" w:hAnsi="PT Astra Serif"/>
            <w:sz w:val="26"/>
            <w:szCs w:val="26"/>
          </w:rPr>
          <w:t>.</w:t>
        </w:r>
        <w:r w:rsidRPr="00CC4537">
          <w:rPr>
            <w:rStyle w:val="a5"/>
            <w:rFonts w:ascii="PT Astra Serif" w:eastAsia="Calibri" w:hAnsi="PT Astra Serif"/>
            <w:sz w:val="26"/>
            <w:szCs w:val="26"/>
            <w:lang w:val="en-US"/>
          </w:rPr>
          <w:t>ru</w:t>
        </w:r>
      </w:hyperlink>
      <w:r w:rsidRPr="00FC15DB">
        <w:rPr>
          <w:rFonts w:ascii="PT Astra Serif" w:eastAsia="Calibri" w:hAnsi="PT Astra Serif"/>
          <w:sz w:val="26"/>
          <w:szCs w:val="26"/>
        </w:rPr>
        <w:t>.</w:t>
      </w:r>
      <w:r w:rsidRPr="00FC15DB">
        <w:rPr>
          <w:rStyle w:val="a5"/>
          <w:rFonts w:ascii="PT Astra Serif" w:hAnsi="PT Astra Serif"/>
          <w:color w:val="auto"/>
          <w:sz w:val="26"/>
          <w:szCs w:val="26"/>
        </w:rPr>
        <w:t xml:space="preserve"> и</w:t>
      </w:r>
      <w:r w:rsidRPr="00FC15DB">
        <w:rPr>
          <w:rFonts w:ascii="PT Astra Serif" w:eastAsia="Calibri" w:hAnsi="PT Astra Serif"/>
          <w:sz w:val="26"/>
          <w:szCs w:val="26"/>
        </w:rPr>
        <w:t xml:space="preserve"> </w:t>
      </w:r>
      <w:r w:rsidRPr="00FC15DB">
        <w:rPr>
          <w:rFonts w:ascii="PT Astra Serif" w:hAnsi="PT Astra Serif"/>
          <w:bCs/>
          <w:sz w:val="26"/>
          <w:szCs w:val="26"/>
        </w:rPr>
        <w:t xml:space="preserve">в открытой для доступа неограниченного круга лиц части электронной площадки </w:t>
      </w:r>
      <w:r w:rsidRPr="00FC15DB">
        <w:rPr>
          <w:rFonts w:ascii="PT Astra Serif" w:hAnsi="PT Astra Serif"/>
          <w:sz w:val="26"/>
          <w:szCs w:val="26"/>
        </w:rPr>
        <w:t xml:space="preserve">на сайте </w:t>
      </w:r>
      <w:hyperlink r:id="rId21" w:history="1">
        <w:r w:rsidRPr="00FC15DB">
          <w:rPr>
            <w:rStyle w:val="a5"/>
            <w:rFonts w:ascii="PT Astra Serif" w:hAnsi="PT Astra Serif"/>
            <w:color w:val="auto"/>
            <w:sz w:val="26"/>
            <w:szCs w:val="26"/>
          </w:rPr>
          <w:t>http://utp.sberbank-ast.ru</w:t>
        </w:r>
      </w:hyperlink>
      <w:r w:rsidRPr="00FC15DB">
        <w:rPr>
          <w:rFonts w:ascii="PT Astra Serif" w:hAnsi="PT Astra Serif"/>
          <w:sz w:val="26"/>
          <w:szCs w:val="26"/>
        </w:rPr>
        <w:t>.</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FC15DB">
        <w:rPr>
          <w:rFonts w:ascii="PT Astra Serif" w:eastAsia="Calibri" w:hAnsi="PT Astra Serif"/>
          <w:sz w:val="26"/>
          <w:szCs w:val="26"/>
          <w:lang w:val="x-none"/>
        </w:rPr>
        <w:t>Оператор</w:t>
      </w:r>
      <w:r w:rsidRPr="00FC15DB">
        <w:rPr>
          <w:rFonts w:ascii="PT Astra Serif" w:eastAsia="Calibri" w:hAnsi="PT Astra Serif"/>
          <w:sz w:val="26"/>
          <w:szCs w:val="26"/>
        </w:rPr>
        <w:t>а</w:t>
      </w:r>
      <w:r w:rsidRPr="00FC15DB">
        <w:rPr>
          <w:rFonts w:ascii="PT Astra Serif" w:eastAsia="Calibri" w:hAnsi="PT Astra Serif"/>
          <w:sz w:val="26"/>
          <w:szCs w:val="26"/>
          <w:lang w:val="x-none"/>
        </w:rPr>
        <w:t xml:space="preserve"> электронной площадки</w:t>
      </w:r>
      <w:r w:rsidRPr="00FC15DB">
        <w:rPr>
          <w:rFonts w:ascii="PT Astra Serif" w:hAnsi="PT Astra Serif"/>
          <w:sz w:val="26"/>
          <w:szCs w:val="26"/>
        </w:rPr>
        <w:t xml:space="preserve"> запрос о разъяснении размещенной информации.</w:t>
      </w:r>
    </w:p>
    <w:p w:rsidR="009621A4" w:rsidRPr="00FC15DB" w:rsidRDefault="009621A4" w:rsidP="009621A4">
      <w:pPr>
        <w:ind w:right="-261" w:firstLine="851"/>
        <w:jc w:val="both"/>
        <w:outlineLvl w:val="0"/>
        <w:rPr>
          <w:rFonts w:ascii="PT Astra Serif" w:eastAsia="Calibri" w:hAnsi="PT Astra Serif"/>
          <w:sz w:val="26"/>
          <w:szCs w:val="26"/>
        </w:rPr>
      </w:pPr>
      <w:r w:rsidRPr="00FC15DB">
        <w:rPr>
          <w:rFonts w:ascii="PT Astra Serif" w:eastAsia="Calibri" w:hAnsi="PT Astra Serif"/>
          <w:sz w:val="26"/>
          <w:szCs w:val="26"/>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9621A4" w:rsidRPr="00FC15DB" w:rsidRDefault="009621A4" w:rsidP="009621A4">
      <w:pPr>
        <w:ind w:right="-261" w:firstLine="851"/>
        <w:jc w:val="both"/>
        <w:outlineLvl w:val="0"/>
        <w:rPr>
          <w:rFonts w:ascii="PT Astra Serif" w:eastAsia="Calibri" w:hAnsi="PT Astra Serif"/>
          <w:sz w:val="26"/>
          <w:szCs w:val="26"/>
        </w:rPr>
      </w:pPr>
      <w:r w:rsidRPr="00FC15DB">
        <w:rPr>
          <w:rFonts w:ascii="PT Astra Serif" w:eastAsia="Calibri" w:hAnsi="PT Astra Serif"/>
          <w:sz w:val="26"/>
          <w:szCs w:val="26"/>
        </w:rPr>
        <w:t xml:space="preserve">В течение 2 (двух) рабочих дней со дня поступления запроса Продавец предоставляет </w:t>
      </w:r>
      <w:r w:rsidRPr="00FC15DB">
        <w:rPr>
          <w:rFonts w:ascii="PT Astra Serif" w:eastAsia="Calibri" w:hAnsi="PT Astra Serif"/>
          <w:sz w:val="26"/>
          <w:szCs w:val="26"/>
          <w:lang w:val="x-none"/>
        </w:rPr>
        <w:t>Оператор</w:t>
      </w:r>
      <w:r w:rsidRPr="00FC15DB">
        <w:rPr>
          <w:rFonts w:ascii="PT Astra Serif" w:eastAsia="Calibri" w:hAnsi="PT Astra Serif"/>
          <w:sz w:val="26"/>
          <w:szCs w:val="26"/>
        </w:rPr>
        <w:t>у</w:t>
      </w:r>
      <w:r w:rsidRPr="00FC15DB">
        <w:rPr>
          <w:rFonts w:ascii="PT Astra Serif" w:eastAsia="Calibri" w:hAnsi="PT Astra Serif"/>
          <w:sz w:val="26"/>
          <w:szCs w:val="26"/>
          <w:lang w:val="x-none"/>
        </w:rPr>
        <w:t xml:space="preserve"> электронной площадки</w:t>
      </w:r>
      <w:r w:rsidRPr="00FC15DB">
        <w:rPr>
          <w:rFonts w:ascii="PT Astra Serif" w:eastAsia="Calibri" w:hAnsi="PT Astra Serif"/>
          <w:sz w:val="26"/>
          <w:szCs w:val="26"/>
        </w:rPr>
        <w:t xml:space="preserve"> для размещения в открытом доступе разъяснение с указанием предмета запроса, но без указания лица, от которого поступил запрос.</w:t>
      </w:r>
    </w:p>
    <w:p w:rsidR="009621A4" w:rsidRPr="00FC15DB" w:rsidRDefault="009621A4" w:rsidP="009621A4">
      <w:pPr>
        <w:ind w:right="-261" w:firstLine="851"/>
        <w:jc w:val="both"/>
        <w:outlineLvl w:val="0"/>
        <w:rPr>
          <w:rFonts w:ascii="PT Astra Serif" w:eastAsia="Calibri" w:hAnsi="PT Astra Serif"/>
          <w:sz w:val="26"/>
          <w:szCs w:val="26"/>
          <w:lang w:val="x-none"/>
        </w:rPr>
      </w:pPr>
      <w:r w:rsidRPr="00FC15DB">
        <w:rPr>
          <w:rFonts w:ascii="PT Astra Serif" w:eastAsia="Calibri" w:hAnsi="PT Astra Serif"/>
          <w:sz w:val="26"/>
          <w:szCs w:val="26"/>
          <w:lang w:val="x-none"/>
        </w:rPr>
        <w:t xml:space="preserve">Любое заинтересованное лицо независимо от регистрации на электронной </w:t>
      </w:r>
      <w:r w:rsidRPr="00FC15DB">
        <w:rPr>
          <w:rFonts w:ascii="PT Astra Serif" w:eastAsia="Calibri" w:hAnsi="PT Astra Serif"/>
          <w:sz w:val="26"/>
          <w:szCs w:val="26"/>
          <w:lang w:val="x-none"/>
        </w:rPr>
        <w:lastRenderedPageBreak/>
        <w:t xml:space="preserve">площадке со дня начала приема </w:t>
      </w:r>
      <w:r w:rsidRPr="00FC15DB">
        <w:rPr>
          <w:rFonts w:ascii="PT Astra Serif" w:eastAsia="Calibri" w:hAnsi="PT Astra Serif"/>
          <w:sz w:val="26"/>
          <w:szCs w:val="26"/>
        </w:rPr>
        <w:t>заявок вправе</w:t>
      </w:r>
      <w:r w:rsidRPr="00FC15DB">
        <w:rPr>
          <w:rFonts w:ascii="PT Astra Serif" w:eastAsia="Calibri" w:hAnsi="PT Astra Serif"/>
          <w:sz w:val="26"/>
          <w:szCs w:val="26"/>
          <w:lang w:val="x-none"/>
        </w:rPr>
        <w:t xml:space="preserve"> осмотреть выставленн</w:t>
      </w:r>
      <w:r w:rsidRPr="00FC15DB">
        <w:rPr>
          <w:rFonts w:ascii="PT Astra Serif" w:eastAsia="Calibri" w:hAnsi="PT Astra Serif"/>
          <w:sz w:val="26"/>
          <w:szCs w:val="26"/>
        </w:rPr>
        <w:t>ые</w:t>
      </w:r>
      <w:r w:rsidRPr="00FC15DB">
        <w:rPr>
          <w:rFonts w:ascii="PT Astra Serif" w:eastAsia="Calibri" w:hAnsi="PT Astra Serif"/>
          <w:sz w:val="26"/>
          <w:szCs w:val="26"/>
          <w:lang w:val="x-none"/>
        </w:rPr>
        <w:t xml:space="preserve"> на </w:t>
      </w:r>
      <w:r w:rsidRPr="00FC15DB">
        <w:rPr>
          <w:rFonts w:ascii="PT Astra Serif" w:eastAsia="Calibri" w:hAnsi="PT Astra Serif"/>
          <w:sz w:val="26"/>
          <w:szCs w:val="26"/>
        </w:rPr>
        <w:t>продажу объекты недвижимости.</w:t>
      </w:r>
      <w:r w:rsidRPr="00FC15DB">
        <w:rPr>
          <w:rFonts w:ascii="PT Astra Serif" w:hAnsi="PT Astra Serif"/>
          <w:sz w:val="26"/>
          <w:szCs w:val="26"/>
        </w:rPr>
        <w:t xml:space="preserve"> </w:t>
      </w:r>
    </w:p>
    <w:p w:rsidR="009621A4" w:rsidRPr="00FC15DB" w:rsidRDefault="009621A4" w:rsidP="009621A4">
      <w:pPr>
        <w:ind w:right="-261" w:firstLine="851"/>
        <w:jc w:val="both"/>
        <w:rPr>
          <w:rFonts w:ascii="PT Astra Serif" w:hAnsi="PT Astra Serif"/>
          <w:sz w:val="26"/>
          <w:szCs w:val="26"/>
        </w:rPr>
      </w:pPr>
      <w:r w:rsidRPr="00FC15DB">
        <w:rPr>
          <w:rFonts w:ascii="PT Astra Serif" w:hAnsi="PT Astra Serif"/>
          <w:sz w:val="26"/>
          <w:szCs w:val="26"/>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продаже муниципального имущества без объявления цены в электронной форме.</w:t>
      </w:r>
    </w:p>
    <w:p w:rsidR="009621A4" w:rsidRPr="00FC15DB" w:rsidRDefault="009621A4" w:rsidP="009621A4">
      <w:pPr>
        <w:adjustRightInd w:val="0"/>
        <w:ind w:right="-261" w:firstLine="851"/>
        <w:jc w:val="both"/>
        <w:rPr>
          <w:rFonts w:ascii="PT Astra Serif" w:hAnsi="PT Astra Serif"/>
          <w:sz w:val="26"/>
          <w:szCs w:val="26"/>
        </w:rPr>
      </w:pPr>
      <w:r w:rsidRPr="00FC15DB">
        <w:rPr>
          <w:rFonts w:ascii="PT Astra Serif" w:hAnsi="PT Astra Serif"/>
          <w:sz w:val="26"/>
          <w:szCs w:val="26"/>
        </w:rPr>
        <w:t>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каб. 3</w:t>
      </w:r>
      <w:r>
        <w:rPr>
          <w:rFonts w:ascii="PT Astra Serif" w:hAnsi="PT Astra Serif"/>
          <w:sz w:val="26"/>
          <w:szCs w:val="26"/>
        </w:rPr>
        <w:t>08</w:t>
      </w:r>
      <w:r w:rsidRPr="00FC15DB">
        <w:rPr>
          <w:rFonts w:ascii="PT Astra Serif" w:hAnsi="PT Astra Serif"/>
          <w:sz w:val="26"/>
          <w:szCs w:val="26"/>
        </w:rPr>
        <w:t xml:space="preserve"> в рабочие дни: понедельник - четверг  -  с 9-00 час. до 18.00 час.; пятница – с 9-00 час. до 17.00, обеденный перерыв с 12.30 час. до 13.18 час. ( время московское), тел. 52-07-00 доб. 739, 735.</w:t>
      </w:r>
    </w:p>
    <w:p w:rsidR="009621A4" w:rsidRPr="00FC15DB" w:rsidRDefault="009621A4" w:rsidP="009621A4">
      <w:pPr>
        <w:pStyle w:val="a7"/>
        <w:widowControl w:val="0"/>
        <w:tabs>
          <w:tab w:val="num" w:pos="0"/>
        </w:tabs>
        <w:spacing w:after="0"/>
        <w:ind w:left="0" w:right="-261" w:firstLine="851"/>
        <w:jc w:val="both"/>
        <w:rPr>
          <w:rFonts w:ascii="PT Astra Serif" w:hAnsi="PT Astra Serif"/>
          <w:sz w:val="26"/>
          <w:szCs w:val="26"/>
        </w:rPr>
      </w:pPr>
      <w:r w:rsidRPr="00FC15DB">
        <w:rPr>
          <w:rFonts w:ascii="PT Astra Serif" w:hAnsi="PT Astra Serif"/>
          <w:sz w:val="26"/>
          <w:szCs w:val="26"/>
        </w:rPr>
        <w:tab/>
        <w:t>Покупатель муниципального имущества,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9621A4" w:rsidRPr="00FC15DB" w:rsidRDefault="009621A4" w:rsidP="009621A4">
      <w:pPr>
        <w:ind w:right="-261" w:firstLine="851"/>
        <w:jc w:val="both"/>
        <w:rPr>
          <w:rFonts w:ascii="PT Astra Serif" w:hAnsi="PT Astra Serif"/>
          <w:color w:val="000000"/>
          <w:sz w:val="26"/>
          <w:szCs w:val="26"/>
        </w:rPr>
      </w:pPr>
    </w:p>
    <w:p w:rsidR="009621A4" w:rsidRPr="00FC15DB" w:rsidRDefault="009621A4" w:rsidP="009621A4">
      <w:pPr>
        <w:pStyle w:val="ConsPlusNormal"/>
        <w:numPr>
          <w:ilvl w:val="0"/>
          <w:numId w:val="19"/>
        </w:numPr>
        <w:ind w:left="0" w:right="-261" w:firstLine="851"/>
        <w:jc w:val="center"/>
        <w:rPr>
          <w:rFonts w:ascii="PT Astra Serif" w:hAnsi="PT Astra Serif" w:cs="Times New Roman"/>
          <w:sz w:val="26"/>
          <w:szCs w:val="26"/>
          <w:u w:val="single"/>
        </w:rPr>
      </w:pPr>
      <w:r w:rsidRPr="00FC15DB">
        <w:rPr>
          <w:rFonts w:ascii="PT Astra Serif" w:hAnsi="PT Astra Serif" w:cs="Times New Roman"/>
          <w:sz w:val="26"/>
          <w:szCs w:val="26"/>
        </w:rPr>
        <w:t xml:space="preserve"> </w:t>
      </w:r>
      <w:r w:rsidRPr="00FC15DB">
        <w:rPr>
          <w:rFonts w:ascii="PT Astra Serif" w:hAnsi="PT Astra Serif" w:cs="Times New Roman"/>
          <w:sz w:val="26"/>
          <w:szCs w:val="26"/>
          <w:u w:val="single"/>
        </w:rPr>
        <w:t>Ограничения участия отдельных категорий физических лиц</w:t>
      </w:r>
    </w:p>
    <w:p w:rsidR="009621A4" w:rsidRPr="00FC15DB" w:rsidRDefault="009621A4" w:rsidP="009621A4">
      <w:pPr>
        <w:pStyle w:val="ConsPlusNormal"/>
        <w:ind w:right="-261" w:firstLine="851"/>
        <w:jc w:val="center"/>
        <w:rPr>
          <w:rFonts w:ascii="PT Astra Serif" w:hAnsi="PT Astra Serif" w:cs="Times New Roman"/>
          <w:sz w:val="26"/>
          <w:szCs w:val="26"/>
        </w:rPr>
      </w:pPr>
      <w:r w:rsidRPr="00FC15DB">
        <w:rPr>
          <w:rFonts w:ascii="PT Astra Serif" w:hAnsi="PT Astra Serif" w:cs="Times New Roman"/>
          <w:sz w:val="26"/>
          <w:szCs w:val="26"/>
          <w:u w:val="single"/>
        </w:rPr>
        <w:t xml:space="preserve"> и юридических лиц в приватизации муниципального имущества</w:t>
      </w:r>
      <w:r w:rsidRPr="00FC15DB">
        <w:rPr>
          <w:rFonts w:ascii="PT Astra Serif" w:hAnsi="PT Astra Serif" w:cs="Times New Roman"/>
          <w:sz w:val="26"/>
          <w:szCs w:val="26"/>
        </w:rPr>
        <w:t>.</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t>Покупателями муниципального имущества могут быть любые физические и юридические лица, за исключением:</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t>муниципальных унитарных предприятий, государственных и муниципальных учреждений;</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22" w:history="1">
        <w:r w:rsidRPr="00FC15DB">
          <w:rPr>
            <w:rStyle w:val="a5"/>
            <w:rFonts w:ascii="PT Astra Serif" w:hAnsi="PT Astra Serif" w:cs="Times New Roman"/>
            <w:color w:val="auto"/>
            <w:sz w:val="26"/>
            <w:szCs w:val="26"/>
          </w:rPr>
          <w:t>статьей 25</w:t>
        </w:r>
      </w:hyperlink>
      <w:r w:rsidRPr="00FC15DB">
        <w:rPr>
          <w:rFonts w:ascii="PT Astra Serif" w:hAnsi="PT Astra Serif" w:cs="Times New Roman"/>
          <w:sz w:val="26"/>
          <w:szCs w:val="26"/>
        </w:rPr>
        <w:t xml:space="preserve"> Федерального закона  от 21.12.2001 № 178-ФЗ "О приватизации государственного и муниципального имущества";</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3" w:history="1">
        <w:r w:rsidRPr="00FC15DB">
          <w:rPr>
            <w:rStyle w:val="a5"/>
            <w:rFonts w:ascii="PT Astra Serif" w:hAnsi="PT Astra Serif" w:cs="Times New Roman"/>
            <w:color w:val="auto"/>
            <w:sz w:val="26"/>
            <w:szCs w:val="26"/>
          </w:rPr>
          <w:t>перечень</w:t>
        </w:r>
      </w:hyperlink>
      <w:r w:rsidRPr="00FC15DB">
        <w:rPr>
          <w:rFonts w:ascii="PT Astra Serif" w:hAnsi="PT Astra Serif" w:cs="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t xml:space="preserve">Понятие "контролирующее лицо" используется в том же значении, что и в </w:t>
      </w:r>
      <w:hyperlink r:id="rId24" w:history="1">
        <w:r w:rsidRPr="00FC15DB">
          <w:rPr>
            <w:rStyle w:val="a5"/>
            <w:rFonts w:ascii="PT Astra Serif" w:hAnsi="PT Astra Serif" w:cs="Times New Roman"/>
            <w:color w:val="auto"/>
            <w:sz w:val="26"/>
            <w:szCs w:val="26"/>
          </w:rPr>
          <w:t>статье 5</w:t>
        </w:r>
      </w:hyperlink>
      <w:r w:rsidRPr="00FC15DB">
        <w:rPr>
          <w:rFonts w:ascii="PT Astra Serif" w:hAnsi="PT Astra Serif" w:cs="Times New Roman"/>
          <w:sz w:val="26"/>
          <w:szCs w:val="26"/>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25" w:history="1">
        <w:r w:rsidRPr="00FC15DB">
          <w:rPr>
            <w:rStyle w:val="a5"/>
            <w:rFonts w:ascii="PT Astra Serif" w:hAnsi="PT Astra Serif" w:cs="Times New Roman"/>
            <w:color w:val="auto"/>
            <w:sz w:val="26"/>
            <w:szCs w:val="26"/>
          </w:rPr>
          <w:t>статье 3</w:t>
        </w:r>
      </w:hyperlink>
      <w:r w:rsidRPr="00FC15DB">
        <w:rPr>
          <w:rFonts w:ascii="PT Astra Serif" w:hAnsi="PT Astra Serif" w:cs="Times New Roman"/>
          <w:sz w:val="26"/>
          <w:szCs w:val="26"/>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9621A4" w:rsidRPr="00FC15DB" w:rsidRDefault="009621A4" w:rsidP="009621A4">
      <w:pPr>
        <w:pStyle w:val="ConsPlusNormal"/>
        <w:ind w:right="-261" w:firstLine="851"/>
        <w:jc w:val="both"/>
        <w:rPr>
          <w:rFonts w:ascii="PT Astra Serif" w:hAnsi="PT Astra Serif" w:cs="Times New Roman"/>
          <w:sz w:val="26"/>
          <w:szCs w:val="26"/>
        </w:rPr>
      </w:pPr>
      <w:r w:rsidRPr="00FC15DB">
        <w:rPr>
          <w:rFonts w:ascii="PT Astra Serif" w:hAnsi="PT Astra Serif" w:cs="Times New Roman"/>
          <w:sz w:val="26"/>
          <w:szCs w:val="26"/>
        </w:rPr>
        <w:lastRenderedPageBreak/>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9621A4" w:rsidRPr="00FC15DB" w:rsidRDefault="009621A4" w:rsidP="009621A4">
      <w:pPr>
        <w:tabs>
          <w:tab w:val="left" w:pos="10632"/>
        </w:tabs>
        <w:adjustRightInd w:val="0"/>
        <w:ind w:right="-261" w:firstLine="851"/>
        <w:jc w:val="both"/>
        <w:rPr>
          <w:rFonts w:ascii="PT Astra Serif" w:hAnsi="PT Astra Serif"/>
          <w:sz w:val="26"/>
          <w:szCs w:val="26"/>
        </w:rPr>
      </w:pPr>
      <w:r w:rsidRPr="00FC15DB">
        <w:rPr>
          <w:rFonts w:ascii="PT Astra Serif" w:hAnsi="PT Astra Serif"/>
          <w:sz w:val="26"/>
          <w:szCs w:val="26"/>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9621A4" w:rsidRPr="00FC15DB" w:rsidRDefault="009621A4" w:rsidP="009621A4">
      <w:pPr>
        <w:tabs>
          <w:tab w:val="left" w:pos="10632"/>
        </w:tabs>
        <w:ind w:right="-261" w:firstLine="851"/>
        <w:jc w:val="both"/>
        <w:rPr>
          <w:rFonts w:ascii="PT Astra Serif" w:hAnsi="PT Astra Serif"/>
          <w:color w:val="000000"/>
          <w:sz w:val="26"/>
          <w:szCs w:val="26"/>
        </w:rPr>
      </w:pPr>
    </w:p>
    <w:p w:rsidR="009621A4" w:rsidRPr="00FC15DB" w:rsidRDefault="009621A4" w:rsidP="009621A4">
      <w:pPr>
        <w:pStyle w:val="a4"/>
        <w:numPr>
          <w:ilvl w:val="0"/>
          <w:numId w:val="19"/>
        </w:numPr>
        <w:tabs>
          <w:tab w:val="left" w:pos="284"/>
          <w:tab w:val="left" w:pos="3905"/>
          <w:tab w:val="left" w:pos="10632"/>
        </w:tabs>
        <w:ind w:left="502" w:right="-261"/>
        <w:jc w:val="center"/>
        <w:rPr>
          <w:rFonts w:ascii="PT Astra Serif" w:hAnsi="PT Astra Serif"/>
          <w:sz w:val="26"/>
          <w:szCs w:val="26"/>
          <w:u w:val="single"/>
        </w:rPr>
      </w:pPr>
      <w:r w:rsidRPr="00FC15DB">
        <w:rPr>
          <w:rFonts w:ascii="PT Astra Serif" w:hAnsi="PT Astra Serif"/>
          <w:sz w:val="26"/>
          <w:szCs w:val="26"/>
          <w:u w:val="single"/>
        </w:rPr>
        <w:t>Подведение</w:t>
      </w:r>
      <w:r w:rsidRPr="00FC15DB">
        <w:rPr>
          <w:rFonts w:ascii="PT Astra Serif" w:hAnsi="PT Astra Serif"/>
          <w:spacing w:val="-15"/>
          <w:sz w:val="26"/>
          <w:szCs w:val="26"/>
          <w:u w:val="single"/>
        </w:rPr>
        <w:t xml:space="preserve"> </w:t>
      </w:r>
      <w:r w:rsidRPr="00FC15DB">
        <w:rPr>
          <w:rFonts w:ascii="PT Astra Serif" w:hAnsi="PT Astra Serif"/>
          <w:sz w:val="26"/>
          <w:szCs w:val="26"/>
          <w:u w:val="single"/>
        </w:rPr>
        <w:t>итогов</w:t>
      </w:r>
      <w:r w:rsidRPr="00FC15DB">
        <w:rPr>
          <w:rFonts w:ascii="PT Astra Serif" w:hAnsi="PT Astra Serif"/>
          <w:spacing w:val="-15"/>
          <w:sz w:val="26"/>
          <w:szCs w:val="26"/>
          <w:u w:val="single"/>
        </w:rPr>
        <w:t xml:space="preserve"> </w:t>
      </w:r>
      <w:r w:rsidRPr="00FC15DB">
        <w:rPr>
          <w:rFonts w:ascii="PT Astra Serif" w:hAnsi="PT Astra Serif"/>
          <w:sz w:val="26"/>
          <w:szCs w:val="26"/>
          <w:u w:val="single"/>
        </w:rPr>
        <w:t>продажи</w:t>
      </w:r>
      <w:r w:rsidRPr="00FC15DB">
        <w:rPr>
          <w:rFonts w:ascii="PT Astra Serif" w:hAnsi="PT Astra Serif"/>
          <w:spacing w:val="-11"/>
          <w:sz w:val="26"/>
          <w:szCs w:val="26"/>
          <w:u w:val="single"/>
        </w:rPr>
        <w:t xml:space="preserve"> </w:t>
      </w:r>
      <w:r w:rsidRPr="00FC15DB">
        <w:rPr>
          <w:rFonts w:ascii="PT Astra Serif" w:hAnsi="PT Astra Serif"/>
          <w:sz w:val="26"/>
          <w:szCs w:val="26"/>
          <w:u w:val="single"/>
        </w:rPr>
        <w:t>имущества без</w:t>
      </w:r>
      <w:r w:rsidRPr="00FC15DB">
        <w:rPr>
          <w:rFonts w:ascii="PT Astra Serif" w:hAnsi="PT Astra Serif"/>
          <w:spacing w:val="1"/>
          <w:sz w:val="26"/>
          <w:szCs w:val="26"/>
          <w:u w:val="single"/>
        </w:rPr>
        <w:t xml:space="preserve"> </w:t>
      </w:r>
      <w:r w:rsidRPr="00FC15DB">
        <w:rPr>
          <w:rFonts w:ascii="PT Astra Serif" w:hAnsi="PT Astra Serif"/>
          <w:sz w:val="26"/>
          <w:szCs w:val="26"/>
          <w:u w:val="single"/>
        </w:rPr>
        <w:t>объявления</w:t>
      </w:r>
      <w:r w:rsidRPr="00FC15DB">
        <w:rPr>
          <w:rFonts w:ascii="PT Astra Serif" w:hAnsi="PT Astra Serif"/>
          <w:spacing w:val="-3"/>
          <w:sz w:val="26"/>
          <w:szCs w:val="26"/>
          <w:u w:val="single"/>
        </w:rPr>
        <w:t xml:space="preserve"> </w:t>
      </w:r>
      <w:r w:rsidRPr="00FC15DB">
        <w:rPr>
          <w:rFonts w:ascii="PT Astra Serif" w:hAnsi="PT Astra Serif"/>
          <w:sz w:val="26"/>
          <w:szCs w:val="26"/>
          <w:u w:val="single"/>
        </w:rPr>
        <w:t>цены</w:t>
      </w:r>
    </w:p>
    <w:p w:rsidR="009621A4" w:rsidRPr="00FC15DB" w:rsidRDefault="009621A4" w:rsidP="009621A4">
      <w:pPr>
        <w:pStyle w:val="a4"/>
        <w:tabs>
          <w:tab w:val="left" w:pos="284"/>
          <w:tab w:val="left" w:pos="2134"/>
          <w:tab w:val="left" w:pos="10632"/>
        </w:tabs>
        <w:ind w:left="0" w:right="-261" w:firstLine="851"/>
        <w:rPr>
          <w:rFonts w:ascii="PT Astra Serif" w:hAnsi="PT Astra Serif"/>
          <w:sz w:val="26"/>
          <w:szCs w:val="26"/>
        </w:rPr>
      </w:pPr>
      <w:r w:rsidRPr="00FC15DB">
        <w:rPr>
          <w:rFonts w:ascii="PT Astra Serif" w:hAnsi="PT Astra Serif"/>
          <w:sz w:val="26"/>
          <w:szCs w:val="26"/>
        </w:rPr>
        <w:t>Подведение итогов продажи имущества без объявления цены осуществляется не</w:t>
      </w:r>
      <w:r w:rsidRPr="00FC15DB">
        <w:rPr>
          <w:rFonts w:ascii="PT Astra Serif" w:hAnsi="PT Astra Serif"/>
          <w:spacing w:val="1"/>
          <w:sz w:val="26"/>
          <w:szCs w:val="26"/>
        </w:rPr>
        <w:t xml:space="preserve"> </w:t>
      </w:r>
      <w:r w:rsidRPr="00FC15DB">
        <w:rPr>
          <w:rFonts w:ascii="PT Astra Serif" w:hAnsi="PT Astra Serif"/>
          <w:sz w:val="26"/>
          <w:szCs w:val="26"/>
        </w:rPr>
        <w:t>позднее третьего рабочего дня со дня окончания приема заявок и предложений о цене</w:t>
      </w:r>
      <w:r w:rsidRPr="00FC15DB">
        <w:rPr>
          <w:rFonts w:ascii="PT Astra Serif" w:hAnsi="PT Astra Serif"/>
          <w:spacing w:val="1"/>
          <w:sz w:val="26"/>
          <w:szCs w:val="26"/>
        </w:rPr>
        <w:t xml:space="preserve"> </w:t>
      </w:r>
      <w:r w:rsidRPr="00FC15DB">
        <w:rPr>
          <w:rFonts w:ascii="PT Astra Serif" w:hAnsi="PT Astra Serif"/>
          <w:sz w:val="26"/>
          <w:szCs w:val="26"/>
        </w:rPr>
        <w:t>имущества.</w:t>
      </w:r>
    </w:p>
    <w:p w:rsidR="009621A4" w:rsidRPr="00FC15DB" w:rsidRDefault="009621A4" w:rsidP="009621A4">
      <w:pPr>
        <w:pStyle w:val="a4"/>
        <w:tabs>
          <w:tab w:val="left" w:pos="284"/>
          <w:tab w:val="left" w:pos="2158"/>
          <w:tab w:val="left" w:pos="10632"/>
        </w:tabs>
        <w:ind w:left="0" w:right="-261" w:firstLine="851"/>
        <w:rPr>
          <w:rFonts w:ascii="PT Astra Serif" w:hAnsi="PT Astra Serif"/>
          <w:sz w:val="26"/>
          <w:szCs w:val="26"/>
        </w:rPr>
      </w:pPr>
      <w:r w:rsidRPr="00FC15DB">
        <w:rPr>
          <w:rFonts w:ascii="PT Astra Serif" w:hAnsi="PT Astra Serif"/>
          <w:sz w:val="26"/>
          <w:szCs w:val="26"/>
        </w:rPr>
        <w:t>В день подведения итогов продажи имущества без объявления цены Оператор</w:t>
      </w:r>
      <w:r w:rsidRPr="00FC15DB">
        <w:rPr>
          <w:rFonts w:ascii="PT Astra Serif" w:hAnsi="PT Astra Serif"/>
          <w:spacing w:val="1"/>
          <w:sz w:val="26"/>
          <w:szCs w:val="26"/>
        </w:rPr>
        <w:t xml:space="preserve"> </w:t>
      </w:r>
      <w:r w:rsidRPr="00FC15DB">
        <w:rPr>
          <w:rFonts w:ascii="PT Astra Serif" w:hAnsi="PT Astra Serif"/>
          <w:sz w:val="26"/>
          <w:szCs w:val="26"/>
        </w:rPr>
        <w:t>через</w:t>
      </w:r>
      <w:r w:rsidRPr="00FC15DB">
        <w:rPr>
          <w:rFonts w:ascii="PT Astra Serif" w:hAnsi="PT Astra Serif"/>
          <w:spacing w:val="1"/>
          <w:sz w:val="26"/>
          <w:szCs w:val="26"/>
        </w:rPr>
        <w:t xml:space="preserve"> </w:t>
      </w:r>
      <w:r w:rsidRPr="00FC15DB">
        <w:rPr>
          <w:rFonts w:ascii="PT Astra Serif" w:hAnsi="PT Astra Serif"/>
          <w:sz w:val="26"/>
          <w:szCs w:val="26"/>
        </w:rPr>
        <w:t>«личный</w:t>
      </w:r>
      <w:r w:rsidRPr="00FC15DB">
        <w:rPr>
          <w:rFonts w:ascii="PT Astra Serif" w:hAnsi="PT Astra Serif"/>
          <w:spacing w:val="1"/>
          <w:sz w:val="26"/>
          <w:szCs w:val="26"/>
        </w:rPr>
        <w:t xml:space="preserve"> </w:t>
      </w:r>
      <w:r w:rsidRPr="00FC15DB">
        <w:rPr>
          <w:rFonts w:ascii="PT Astra Serif" w:hAnsi="PT Astra Serif"/>
          <w:sz w:val="26"/>
          <w:szCs w:val="26"/>
        </w:rPr>
        <w:t>кабинет» Организатора обеспечивает</w:t>
      </w:r>
      <w:r w:rsidRPr="00FC15DB">
        <w:rPr>
          <w:rFonts w:ascii="PT Astra Serif" w:hAnsi="PT Astra Serif"/>
          <w:spacing w:val="1"/>
          <w:sz w:val="26"/>
          <w:szCs w:val="26"/>
        </w:rPr>
        <w:t xml:space="preserve"> </w:t>
      </w:r>
      <w:r w:rsidRPr="00FC15DB">
        <w:rPr>
          <w:rFonts w:ascii="PT Astra Serif" w:hAnsi="PT Astra Serif"/>
          <w:sz w:val="26"/>
          <w:szCs w:val="26"/>
        </w:rPr>
        <w:t>доступ</w:t>
      </w:r>
      <w:r w:rsidRPr="00FC15DB">
        <w:rPr>
          <w:rFonts w:ascii="PT Astra Serif" w:hAnsi="PT Astra Serif"/>
          <w:spacing w:val="1"/>
          <w:sz w:val="26"/>
          <w:szCs w:val="26"/>
        </w:rPr>
        <w:t xml:space="preserve"> </w:t>
      </w:r>
      <w:r w:rsidRPr="00FC15DB">
        <w:rPr>
          <w:rFonts w:ascii="PT Astra Serif" w:hAnsi="PT Astra Serif"/>
          <w:sz w:val="26"/>
          <w:szCs w:val="26"/>
        </w:rPr>
        <w:t>Организатора к поданным</w:t>
      </w:r>
      <w:r w:rsidRPr="00FC15DB">
        <w:rPr>
          <w:rFonts w:ascii="PT Astra Serif" w:hAnsi="PT Astra Serif"/>
          <w:spacing w:val="1"/>
          <w:sz w:val="26"/>
          <w:szCs w:val="26"/>
        </w:rPr>
        <w:t xml:space="preserve"> </w:t>
      </w:r>
      <w:r w:rsidRPr="00FC15DB">
        <w:rPr>
          <w:rFonts w:ascii="PT Astra Serif" w:hAnsi="PT Astra Serif"/>
          <w:sz w:val="26"/>
          <w:szCs w:val="26"/>
        </w:rPr>
        <w:t>Претендентами</w:t>
      </w:r>
      <w:r w:rsidRPr="00FC15DB">
        <w:rPr>
          <w:rFonts w:ascii="PT Astra Serif" w:hAnsi="PT Astra Serif"/>
          <w:spacing w:val="1"/>
          <w:sz w:val="26"/>
          <w:szCs w:val="26"/>
        </w:rPr>
        <w:t xml:space="preserve"> </w:t>
      </w:r>
      <w:r w:rsidRPr="00FC15DB">
        <w:rPr>
          <w:rFonts w:ascii="PT Astra Serif" w:hAnsi="PT Astra Serif"/>
          <w:sz w:val="26"/>
          <w:szCs w:val="26"/>
        </w:rPr>
        <w:t>заявкам</w:t>
      </w:r>
      <w:r w:rsidRPr="00FC15DB">
        <w:rPr>
          <w:rFonts w:ascii="PT Astra Serif" w:hAnsi="PT Astra Serif"/>
          <w:spacing w:val="1"/>
          <w:sz w:val="26"/>
          <w:szCs w:val="26"/>
        </w:rPr>
        <w:t xml:space="preserve"> </w:t>
      </w:r>
      <w:r w:rsidRPr="00FC15DB">
        <w:rPr>
          <w:rFonts w:ascii="PT Astra Serif" w:hAnsi="PT Astra Serif"/>
          <w:sz w:val="26"/>
          <w:szCs w:val="26"/>
        </w:rPr>
        <w:t>и</w:t>
      </w:r>
      <w:r w:rsidRPr="00FC15DB">
        <w:rPr>
          <w:rFonts w:ascii="PT Astra Serif" w:hAnsi="PT Astra Serif"/>
          <w:spacing w:val="1"/>
          <w:sz w:val="26"/>
          <w:szCs w:val="26"/>
        </w:rPr>
        <w:t xml:space="preserve"> </w:t>
      </w:r>
      <w:r w:rsidRPr="00FC15DB">
        <w:rPr>
          <w:rFonts w:ascii="PT Astra Serif" w:hAnsi="PT Astra Serif"/>
          <w:sz w:val="26"/>
          <w:szCs w:val="26"/>
        </w:rPr>
        <w:t>прилагаемым</w:t>
      </w:r>
      <w:r w:rsidRPr="00FC15DB">
        <w:rPr>
          <w:rFonts w:ascii="PT Astra Serif" w:hAnsi="PT Astra Serif"/>
          <w:spacing w:val="1"/>
          <w:sz w:val="26"/>
          <w:szCs w:val="26"/>
        </w:rPr>
        <w:t xml:space="preserve"> </w:t>
      </w:r>
      <w:r w:rsidRPr="00FC15DB">
        <w:rPr>
          <w:rFonts w:ascii="PT Astra Serif" w:hAnsi="PT Astra Serif"/>
          <w:sz w:val="26"/>
          <w:szCs w:val="26"/>
        </w:rPr>
        <w:t>к</w:t>
      </w:r>
      <w:r w:rsidRPr="00FC15DB">
        <w:rPr>
          <w:rFonts w:ascii="PT Astra Serif" w:hAnsi="PT Astra Serif"/>
          <w:spacing w:val="1"/>
          <w:sz w:val="26"/>
          <w:szCs w:val="26"/>
        </w:rPr>
        <w:t xml:space="preserve"> </w:t>
      </w:r>
      <w:r w:rsidRPr="00FC15DB">
        <w:rPr>
          <w:rFonts w:ascii="PT Astra Serif" w:hAnsi="PT Astra Serif"/>
          <w:sz w:val="26"/>
          <w:szCs w:val="26"/>
        </w:rPr>
        <w:t>ним</w:t>
      </w:r>
      <w:r w:rsidRPr="00FC15DB">
        <w:rPr>
          <w:rFonts w:ascii="PT Astra Serif" w:hAnsi="PT Astra Serif"/>
          <w:spacing w:val="1"/>
          <w:sz w:val="26"/>
          <w:szCs w:val="26"/>
        </w:rPr>
        <w:t xml:space="preserve"> </w:t>
      </w:r>
      <w:r w:rsidRPr="00FC15DB">
        <w:rPr>
          <w:rFonts w:ascii="PT Astra Serif" w:hAnsi="PT Astra Serif"/>
          <w:sz w:val="26"/>
          <w:szCs w:val="26"/>
        </w:rPr>
        <w:t>документам,</w:t>
      </w:r>
      <w:r w:rsidRPr="00FC15DB">
        <w:rPr>
          <w:rFonts w:ascii="PT Astra Serif" w:hAnsi="PT Astra Serif"/>
          <w:spacing w:val="1"/>
          <w:sz w:val="26"/>
          <w:szCs w:val="26"/>
        </w:rPr>
        <w:t xml:space="preserve"> </w:t>
      </w:r>
      <w:r w:rsidRPr="00FC15DB">
        <w:rPr>
          <w:rFonts w:ascii="PT Astra Serif" w:hAnsi="PT Astra Serif"/>
          <w:sz w:val="26"/>
          <w:szCs w:val="26"/>
        </w:rPr>
        <w:t>а</w:t>
      </w:r>
      <w:r w:rsidRPr="00FC15DB">
        <w:rPr>
          <w:rFonts w:ascii="PT Astra Serif" w:hAnsi="PT Astra Serif"/>
          <w:spacing w:val="-1"/>
          <w:sz w:val="26"/>
          <w:szCs w:val="26"/>
        </w:rPr>
        <w:t xml:space="preserve"> </w:t>
      </w:r>
      <w:r w:rsidRPr="00FC15DB">
        <w:rPr>
          <w:rFonts w:ascii="PT Astra Serif" w:hAnsi="PT Astra Serif"/>
          <w:sz w:val="26"/>
          <w:szCs w:val="26"/>
        </w:rPr>
        <w:t>также</w:t>
      </w:r>
      <w:r w:rsidRPr="00FC15DB">
        <w:rPr>
          <w:rFonts w:ascii="PT Astra Serif" w:hAnsi="PT Astra Serif"/>
          <w:spacing w:val="-1"/>
          <w:sz w:val="26"/>
          <w:szCs w:val="26"/>
        </w:rPr>
        <w:t xml:space="preserve"> </w:t>
      </w:r>
      <w:r w:rsidRPr="00FC15DB">
        <w:rPr>
          <w:rFonts w:ascii="PT Astra Serif" w:hAnsi="PT Astra Serif"/>
          <w:sz w:val="26"/>
          <w:szCs w:val="26"/>
        </w:rPr>
        <w:t>к</w:t>
      </w:r>
      <w:r w:rsidRPr="00FC15DB">
        <w:rPr>
          <w:rFonts w:ascii="PT Astra Serif" w:hAnsi="PT Astra Serif"/>
          <w:spacing w:val="1"/>
          <w:sz w:val="26"/>
          <w:szCs w:val="26"/>
        </w:rPr>
        <w:t xml:space="preserve"> </w:t>
      </w:r>
      <w:r w:rsidRPr="00FC15DB">
        <w:rPr>
          <w:rFonts w:ascii="PT Astra Serif" w:hAnsi="PT Astra Serif"/>
          <w:sz w:val="26"/>
          <w:szCs w:val="26"/>
        </w:rPr>
        <w:t>журналу</w:t>
      </w:r>
      <w:r w:rsidRPr="00FC15DB">
        <w:rPr>
          <w:rFonts w:ascii="PT Astra Serif" w:hAnsi="PT Astra Serif"/>
          <w:spacing w:val="-5"/>
          <w:sz w:val="26"/>
          <w:szCs w:val="26"/>
        </w:rPr>
        <w:t xml:space="preserve"> </w:t>
      </w:r>
      <w:r w:rsidRPr="00FC15DB">
        <w:rPr>
          <w:rFonts w:ascii="PT Astra Serif" w:hAnsi="PT Astra Serif"/>
          <w:sz w:val="26"/>
          <w:szCs w:val="26"/>
        </w:rPr>
        <w:t>приема</w:t>
      </w:r>
      <w:r w:rsidRPr="00FC15DB">
        <w:rPr>
          <w:rFonts w:ascii="PT Astra Serif" w:hAnsi="PT Astra Serif"/>
          <w:spacing w:val="-1"/>
          <w:sz w:val="26"/>
          <w:szCs w:val="26"/>
        </w:rPr>
        <w:t xml:space="preserve"> </w:t>
      </w:r>
      <w:r w:rsidRPr="00FC15DB">
        <w:rPr>
          <w:rFonts w:ascii="PT Astra Serif" w:hAnsi="PT Astra Serif"/>
          <w:sz w:val="26"/>
          <w:szCs w:val="26"/>
        </w:rPr>
        <w:t>заявок.</w:t>
      </w:r>
    </w:p>
    <w:p w:rsidR="009621A4" w:rsidRPr="00FC15DB" w:rsidRDefault="009621A4" w:rsidP="009621A4">
      <w:pPr>
        <w:pStyle w:val="a3"/>
        <w:tabs>
          <w:tab w:val="left" w:pos="284"/>
          <w:tab w:val="left" w:pos="10632"/>
        </w:tabs>
        <w:ind w:right="-261" w:firstLine="851"/>
        <w:jc w:val="both"/>
        <w:rPr>
          <w:rFonts w:ascii="PT Astra Serif" w:hAnsi="PT Astra Serif"/>
          <w:sz w:val="26"/>
          <w:szCs w:val="26"/>
        </w:rPr>
      </w:pPr>
      <w:r w:rsidRPr="00FC15DB">
        <w:rPr>
          <w:rFonts w:ascii="PT Astra Serif" w:hAnsi="PT Astra Serif"/>
          <w:sz w:val="26"/>
          <w:szCs w:val="26"/>
        </w:rPr>
        <w:t>В</w:t>
      </w:r>
      <w:r w:rsidRPr="00FC15DB">
        <w:rPr>
          <w:rFonts w:ascii="PT Astra Serif" w:hAnsi="PT Astra Serif"/>
          <w:spacing w:val="-11"/>
          <w:sz w:val="26"/>
          <w:szCs w:val="26"/>
        </w:rPr>
        <w:t xml:space="preserve"> </w:t>
      </w:r>
      <w:r w:rsidRPr="00FC15DB">
        <w:rPr>
          <w:rFonts w:ascii="PT Astra Serif" w:hAnsi="PT Astra Serif"/>
          <w:sz w:val="26"/>
          <w:szCs w:val="26"/>
        </w:rPr>
        <w:t>закрытой</w:t>
      </w:r>
      <w:r w:rsidRPr="00FC15DB">
        <w:rPr>
          <w:rFonts w:ascii="PT Astra Serif" w:hAnsi="PT Astra Serif"/>
          <w:spacing w:val="-4"/>
          <w:sz w:val="26"/>
          <w:szCs w:val="26"/>
        </w:rPr>
        <w:t xml:space="preserve"> </w:t>
      </w:r>
      <w:r w:rsidRPr="00FC15DB">
        <w:rPr>
          <w:rFonts w:ascii="PT Astra Serif" w:hAnsi="PT Astra Serif"/>
          <w:sz w:val="26"/>
          <w:szCs w:val="26"/>
        </w:rPr>
        <w:t>части</w:t>
      </w:r>
      <w:r w:rsidRPr="00FC15DB">
        <w:rPr>
          <w:rFonts w:ascii="PT Astra Serif" w:hAnsi="PT Astra Serif"/>
          <w:spacing w:val="-4"/>
          <w:sz w:val="26"/>
          <w:szCs w:val="26"/>
        </w:rPr>
        <w:t xml:space="preserve"> </w:t>
      </w:r>
      <w:r w:rsidRPr="00FC15DB">
        <w:rPr>
          <w:rFonts w:ascii="PT Astra Serif" w:hAnsi="PT Astra Serif"/>
          <w:sz w:val="26"/>
          <w:szCs w:val="26"/>
        </w:rPr>
        <w:t>электронной</w:t>
      </w:r>
      <w:r w:rsidRPr="00FC15DB">
        <w:rPr>
          <w:rFonts w:ascii="PT Astra Serif" w:hAnsi="PT Astra Serif"/>
          <w:spacing w:val="-8"/>
          <w:sz w:val="26"/>
          <w:szCs w:val="26"/>
        </w:rPr>
        <w:t xml:space="preserve"> </w:t>
      </w:r>
      <w:r w:rsidRPr="00FC15DB">
        <w:rPr>
          <w:rFonts w:ascii="PT Astra Serif" w:hAnsi="PT Astra Serif"/>
          <w:sz w:val="26"/>
          <w:szCs w:val="26"/>
        </w:rPr>
        <w:t>площадки</w:t>
      </w:r>
      <w:r w:rsidRPr="00FC15DB">
        <w:rPr>
          <w:rFonts w:ascii="PT Astra Serif" w:hAnsi="PT Astra Serif"/>
          <w:spacing w:val="-4"/>
          <w:sz w:val="26"/>
          <w:szCs w:val="26"/>
        </w:rPr>
        <w:t xml:space="preserve"> </w:t>
      </w:r>
      <w:r w:rsidRPr="00FC15DB">
        <w:rPr>
          <w:rFonts w:ascii="PT Astra Serif" w:hAnsi="PT Astra Serif"/>
          <w:sz w:val="26"/>
          <w:szCs w:val="26"/>
        </w:rPr>
        <w:t>размещаются</w:t>
      </w:r>
      <w:r w:rsidRPr="00FC15DB">
        <w:rPr>
          <w:rFonts w:ascii="PT Astra Serif" w:hAnsi="PT Astra Serif"/>
          <w:spacing w:val="-7"/>
          <w:sz w:val="26"/>
          <w:szCs w:val="26"/>
        </w:rPr>
        <w:t xml:space="preserve"> </w:t>
      </w:r>
      <w:r w:rsidRPr="00FC15DB">
        <w:rPr>
          <w:rFonts w:ascii="PT Astra Serif" w:hAnsi="PT Astra Serif"/>
          <w:sz w:val="26"/>
          <w:szCs w:val="26"/>
        </w:rPr>
        <w:t>имена</w:t>
      </w:r>
      <w:r w:rsidRPr="00FC15DB">
        <w:rPr>
          <w:rFonts w:ascii="PT Astra Serif" w:hAnsi="PT Astra Serif"/>
          <w:spacing w:val="-8"/>
          <w:sz w:val="26"/>
          <w:szCs w:val="26"/>
        </w:rPr>
        <w:t xml:space="preserve"> </w:t>
      </w:r>
      <w:r w:rsidRPr="00FC15DB">
        <w:rPr>
          <w:rFonts w:ascii="PT Astra Serif" w:hAnsi="PT Astra Serif"/>
          <w:sz w:val="26"/>
          <w:szCs w:val="26"/>
        </w:rPr>
        <w:t>(наименования)</w:t>
      </w:r>
      <w:r w:rsidRPr="00FC15DB">
        <w:rPr>
          <w:rFonts w:ascii="PT Astra Serif" w:hAnsi="PT Astra Serif"/>
          <w:spacing w:val="-57"/>
          <w:sz w:val="26"/>
          <w:szCs w:val="26"/>
        </w:rPr>
        <w:t xml:space="preserve"> </w:t>
      </w:r>
      <w:r w:rsidRPr="00FC15DB">
        <w:rPr>
          <w:rFonts w:ascii="PT Astra Serif" w:hAnsi="PT Astra Serif"/>
          <w:sz w:val="26"/>
          <w:szCs w:val="26"/>
        </w:rPr>
        <w:t>Претендентов</w:t>
      </w:r>
      <w:r w:rsidRPr="00FC15DB">
        <w:rPr>
          <w:rFonts w:ascii="PT Astra Serif" w:hAnsi="PT Astra Serif"/>
          <w:spacing w:val="-2"/>
          <w:sz w:val="26"/>
          <w:szCs w:val="26"/>
        </w:rPr>
        <w:t xml:space="preserve"> </w:t>
      </w:r>
      <w:r w:rsidRPr="00FC15DB">
        <w:rPr>
          <w:rFonts w:ascii="PT Astra Serif" w:hAnsi="PT Astra Serif"/>
          <w:sz w:val="26"/>
          <w:szCs w:val="26"/>
        </w:rPr>
        <w:t>и</w:t>
      </w:r>
      <w:r w:rsidRPr="00FC15DB">
        <w:rPr>
          <w:rFonts w:ascii="PT Astra Serif" w:hAnsi="PT Astra Serif"/>
          <w:spacing w:val="1"/>
          <w:sz w:val="26"/>
          <w:szCs w:val="26"/>
        </w:rPr>
        <w:t xml:space="preserve"> </w:t>
      </w:r>
      <w:r w:rsidRPr="00FC15DB">
        <w:rPr>
          <w:rFonts w:ascii="PT Astra Serif" w:hAnsi="PT Astra Serif"/>
          <w:sz w:val="26"/>
          <w:szCs w:val="26"/>
        </w:rPr>
        <w:t>поданные</w:t>
      </w:r>
      <w:r w:rsidRPr="00FC15DB">
        <w:rPr>
          <w:rFonts w:ascii="PT Astra Serif" w:hAnsi="PT Astra Serif"/>
          <w:spacing w:val="-1"/>
          <w:sz w:val="26"/>
          <w:szCs w:val="26"/>
        </w:rPr>
        <w:t xml:space="preserve"> </w:t>
      </w:r>
      <w:r w:rsidRPr="00FC15DB">
        <w:rPr>
          <w:rFonts w:ascii="PT Astra Serif" w:hAnsi="PT Astra Serif"/>
          <w:sz w:val="26"/>
          <w:szCs w:val="26"/>
        </w:rPr>
        <w:t>ими предложения о</w:t>
      </w:r>
      <w:r w:rsidRPr="00FC15DB">
        <w:rPr>
          <w:rFonts w:ascii="PT Astra Serif" w:hAnsi="PT Astra Serif"/>
          <w:spacing w:val="-3"/>
          <w:sz w:val="26"/>
          <w:szCs w:val="26"/>
        </w:rPr>
        <w:t xml:space="preserve"> </w:t>
      </w:r>
      <w:r w:rsidRPr="00FC15DB">
        <w:rPr>
          <w:rFonts w:ascii="PT Astra Serif" w:hAnsi="PT Astra Serif"/>
          <w:sz w:val="26"/>
          <w:szCs w:val="26"/>
        </w:rPr>
        <w:t>цене</w:t>
      </w:r>
      <w:r w:rsidRPr="00FC15DB">
        <w:rPr>
          <w:rFonts w:ascii="PT Astra Serif" w:hAnsi="PT Astra Serif"/>
          <w:spacing w:val="-1"/>
          <w:sz w:val="26"/>
          <w:szCs w:val="26"/>
        </w:rPr>
        <w:t xml:space="preserve"> </w:t>
      </w:r>
      <w:r w:rsidRPr="00FC15DB">
        <w:rPr>
          <w:rFonts w:ascii="PT Astra Serif" w:hAnsi="PT Astra Serif"/>
          <w:sz w:val="26"/>
          <w:szCs w:val="26"/>
        </w:rPr>
        <w:t>имущества.</w:t>
      </w:r>
    </w:p>
    <w:p w:rsidR="009621A4" w:rsidRPr="00FC15DB" w:rsidRDefault="009621A4" w:rsidP="009621A4">
      <w:pPr>
        <w:pStyle w:val="a4"/>
        <w:tabs>
          <w:tab w:val="left" w:pos="284"/>
          <w:tab w:val="left" w:pos="2244"/>
          <w:tab w:val="left" w:pos="10632"/>
        </w:tabs>
        <w:ind w:left="0" w:right="-261" w:firstLine="851"/>
        <w:rPr>
          <w:rFonts w:ascii="PT Astra Serif" w:hAnsi="PT Astra Serif"/>
          <w:sz w:val="26"/>
          <w:szCs w:val="26"/>
        </w:rPr>
      </w:pPr>
      <w:r w:rsidRPr="00FC15DB">
        <w:rPr>
          <w:rFonts w:ascii="PT Astra Serif" w:hAnsi="PT Astra Serif"/>
          <w:sz w:val="26"/>
          <w:szCs w:val="26"/>
        </w:rPr>
        <w:t>По</w:t>
      </w:r>
      <w:r w:rsidRPr="00FC15DB">
        <w:rPr>
          <w:rFonts w:ascii="PT Astra Serif" w:hAnsi="PT Astra Serif"/>
          <w:spacing w:val="-10"/>
          <w:sz w:val="26"/>
          <w:szCs w:val="26"/>
        </w:rPr>
        <w:t xml:space="preserve"> </w:t>
      </w:r>
      <w:r w:rsidRPr="00FC15DB">
        <w:rPr>
          <w:rFonts w:ascii="PT Astra Serif" w:hAnsi="PT Astra Serif"/>
          <w:sz w:val="26"/>
          <w:szCs w:val="26"/>
        </w:rPr>
        <w:t>результатам</w:t>
      </w:r>
      <w:r w:rsidRPr="00FC15DB">
        <w:rPr>
          <w:rFonts w:ascii="PT Astra Serif" w:hAnsi="PT Astra Serif"/>
          <w:spacing w:val="-13"/>
          <w:sz w:val="26"/>
          <w:szCs w:val="26"/>
        </w:rPr>
        <w:t xml:space="preserve"> </w:t>
      </w:r>
      <w:r w:rsidRPr="00FC15DB">
        <w:rPr>
          <w:rFonts w:ascii="PT Astra Serif" w:hAnsi="PT Astra Serif"/>
          <w:sz w:val="26"/>
          <w:szCs w:val="26"/>
        </w:rPr>
        <w:t>рассмотрения</w:t>
      </w:r>
      <w:r w:rsidRPr="00FC15DB">
        <w:rPr>
          <w:rFonts w:ascii="PT Astra Serif" w:hAnsi="PT Astra Serif"/>
          <w:spacing w:val="-11"/>
          <w:sz w:val="26"/>
          <w:szCs w:val="26"/>
        </w:rPr>
        <w:t xml:space="preserve"> </w:t>
      </w:r>
      <w:r w:rsidRPr="00FC15DB">
        <w:rPr>
          <w:rFonts w:ascii="PT Astra Serif" w:hAnsi="PT Astra Serif"/>
          <w:sz w:val="26"/>
          <w:szCs w:val="26"/>
        </w:rPr>
        <w:t>заявок</w:t>
      </w:r>
      <w:r w:rsidRPr="00FC15DB">
        <w:rPr>
          <w:rFonts w:ascii="PT Astra Serif" w:hAnsi="PT Astra Serif"/>
          <w:spacing w:val="-9"/>
          <w:sz w:val="26"/>
          <w:szCs w:val="26"/>
        </w:rPr>
        <w:t xml:space="preserve"> </w:t>
      </w:r>
      <w:r w:rsidRPr="00FC15DB">
        <w:rPr>
          <w:rFonts w:ascii="PT Astra Serif" w:hAnsi="PT Astra Serif"/>
          <w:sz w:val="26"/>
          <w:szCs w:val="26"/>
        </w:rPr>
        <w:t>и</w:t>
      </w:r>
      <w:r w:rsidRPr="00FC15DB">
        <w:rPr>
          <w:rFonts w:ascii="PT Astra Serif" w:hAnsi="PT Astra Serif"/>
          <w:spacing w:val="-12"/>
          <w:sz w:val="26"/>
          <w:szCs w:val="26"/>
        </w:rPr>
        <w:t xml:space="preserve"> </w:t>
      </w:r>
      <w:r w:rsidRPr="00FC15DB">
        <w:rPr>
          <w:rFonts w:ascii="PT Astra Serif" w:hAnsi="PT Astra Serif"/>
          <w:sz w:val="26"/>
          <w:szCs w:val="26"/>
        </w:rPr>
        <w:t>прилагаемых</w:t>
      </w:r>
      <w:r w:rsidRPr="00FC15DB">
        <w:rPr>
          <w:rFonts w:ascii="PT Astra Serif" w:hAnsi="PT Astra Serif"/>
          <w:spacing w:val="-7"/>
          <w:sz w:val="26"/>
          <w:szCs w:val="26"/>
        </w:rPr>
        <w:t xml:space="preserve"> </w:t>
      </w:r>
      <w:r w:rsidRPr="00FC15DB">
        <w:rPr>
          <w:rFonts w:ascii="PT Astra Serif" w:hAnsi="PT Astra Serif"/>
          <w:sz w:val="26"/>
          <w:szCs w:val="26"/>
        </w:rPr>
        <w:t>к</w:t>
      </w:r>
      <w:r w:rsidRPr="00FC15DB">
        <w:rPr>
          <w:rFonts w:ascii="PT Astra Serif" w:hAnsi="PT Astra Serif"/>
          <w:spacing w:val="-8"/>
          <w:sz w:val="26"/>
          <w:szCs w:val="26"/>
        </w:rPr>
        <w:t xml:space="preserve"> </w:t>
      </w:r>
      <w:r w:rsidRPr="00FC15DB">
        <w:rPr>
          <w:rFonts w:ascii="PT Astra Serif" w:hAnsi="PT Astra Serif"/>
          <w:sz w:val="26"/>
          <w:szCs w:val="26"/>
        </w:rPr>
        <w:t>ним</w:t>
      </w:r>
      <w:r w:rsidRPr="00FC15DB">
        <w:rPr>
          <w:rFonts w:ascii="PT Astra Serif" w:hAnsi="PT Astra Serif"/>
          <w:spacing w:val="-13"/>
          <w:sz w:val="26"/>
          <w:szCs w:val="26"/>
        </w:rPr>
        <w:t xml:space="preserve"> </w:t>
      </w:r>
      <w:r w:rsidRPr="00FC15DB">
        <w:rPr>
          <w:rFonts w:ascii="PT Astra Serif" w:hAnsi="PT Astra Serif"/>
          <w:sz w:val="26"/>
          <w:szCs w:val="26"/>
        </w:rPr>
        <w:t>документов</w:t>
      </w:r>
      <w:r w:rsidRPr="00FC15DB">
        <w:rPr>
          <w:rFonts w:ascii="PT Astra Serif" w:hAnsi="PT Astra Serif"/>
          <w:spacing w:val="-10"/>
          <w:sz w:val="26"/>
          <w:szCs w:val="26"/>
        </w:rPr>
        <w:t xml:space="preserve"> </w:t>
      </w:r>
      <w:r w:rsidRPr="00FC15DB">
        <w:rPr>
          <w:rFonts w:ascii="PT Astra Serif" w:hAnsi="PT Astra Serif"/>
          <w:sz w:val="26"/>
          <w:szCs w:val="26"/>
        </w:rPr>
        <w:t>организатор</w:t>
      </w:r>
      <w:r w:rsidRPr="00FC15DB">
        <w:rPr>
          <w:rFonts w:ascii="PT Astra Serif" w:hAnsi="PT Astra Serif"/>
          <w:spacing w:val="1"/>
          <w:sz w:val="26"/>
          <w:szCs w:val="26"/>
        </w:rPr>
        <w:t xml:space="preserve"> </w:t>
      </w:r>
      <w:r w:rsidRPr="00FC15DB">
        <w:rPr>
          <w:rFonts w:ascii="PT Astra Serif" w:hAnsi="PT Astra Serif"/>
          <w:sz w:val="26"/>
          <w:szCs w:val="26"/>
        </w:rPr>
        <w:t>принимает</w:t>
      </w:r>
      <w:r w:rsidRPr="00FC15DB">
        <w:rPr>
          <w:rFonts w:ascii="PT Astra Serif" w:hAnsi="PT Astra Serif"/>
          <w:spacing w:val="1"/>
          <w:sz w:val="26"/>
          <w:szCs w:val="26"/>
        </w:rPr>
        <w:t xml:space="preserve"> </w:t>
      </w:r>
      <w:r w:rsidRPr="00FC15DB">
        <w:rPr>
          <w:rFonts w:ascii="PT Astra Serif" w:hAnsi="PT Astra Serif"/>
          <w:sz w:val="26"/>
          <w:szCs w:val="26"/>
        </w:rPr>
        <w:t>по</w:t>
      </w:r>
      <w:r w:rsidRPr="00FC15DB">
        <w:rPr>
          <w:rFonts w:ascii="PT Astra Serif" w:hAnsi="PT Astra Serif"/>
          <w:spacing w:val="1"/>
          <w:sz w:val="26"/>
          <w:szCs w:val="26"/>
        </w:rPr>
        <w:t xml:space="preserve"> </w:t>
      </w:r>
      <w:r w:rsidRPr="00FC15DB">
        <w:rPr>
          <w:rFonts w:ascii="PT Astra Serif" w:hAnsi="PT Astra Serif"/>
          <w:sz w:val="26"/>
          <w:szCs w:val="26"/>
        </w:rPr>
        <w:t>каждой</w:t>
      </w:r>
      <w:r w:rsidRPr="00FC15DB">
        <w:rPr>
          <w:rFonts w:ascii="PT Astra Serif" w:hAnsi="PT Astra Serif"/>
          <w:spacing w:val="1"/>
          <w:sz w:val="26"/>
          <w:szCs w:val="26"/>
        </w:rPr>
        <w:t xml:space="preserve"> </w:t>
      </w:r>
      <w:r w:rsidRPr="00FC15DB">
        <w:rPr>
          <w:rFonts w:ascii="PT Astra Serif" w:hAnsi="PT Astra Serif"/>
          <w:sz w:val="26"/>
          <w:szCs w:val="26"/>
        </w:rPr>
        <w:t>зарегистрированной заявке отдельное решение о рассмотрении заявки и предложения о</w:t>
      </w:r>
      <w:r w:rsidRPr="00FC15DB">
        <w:rPr>
          <w:rFonts w:ascii="PT Astra Serif" w:hAnsi="PT Astra Serif"/>
          <w:spacing w:val="1"/>
          <w:sz w:val="26"/>
          <w:szCs w:val="26"/>
        </w:rPr>
        <w:t xml:space="preserve"> </w:t>
      </w:r>
      <w:r w:rsidRPr="00FC15DB">
        <w:rPr>
          <w:rFonts w:ascii="PT Astra Serif" w:hAnsi="PT Astra Serif"/>
          <w:sz w:val="26"/>
          <w:szCs w:val="26"/>
        </w:rPr>
        <w:t>цене</w:t>
      </w:r>
      <w:r w:rsidRPr="00FC15DB">
        <w:rPr>
          <w:rFonts w:ascii="PT Astra Serif" w:hAnsi="PT Astra Serif"/>
          <w:spacing w:val="1"/>
          <w:sz w:val="26"/>
          <w:szCs w:val="26"/>
        </w:rPr>
        <w:t xml:space="preserve"> </w:t>
      </w:r>
      <w:r w:rsidRPr="00FC15DB">
        <w:rPr>
          <w:rFonts w:ascii="PT Astra Serif" w:hAnsi="PT Astra Serif"/>
          <w:sz w:val="26"/>
          <w:szCs w:val="26"/>
        </w:rPr>
        <w:t>имущества.</w:t>
      </w:r>
      <w:r w:rsidRPr="00FC15DB">
        <w:rPr>
          <w:rFonts w:ascii="PT Astra Serif" w:hAnsi="PT Astra Serif"/>
          <w:spacing w:val="1"/>
          <w:sz w:val="26"/>
          <w:szCs w:val="26"/>
        </w:rPr>
        <w:t xml:space="preserve"> </w:t>
      </w:r>
      <w:r w:rsidRPr="00FC15DB">
        <w:rPr>
          <w:rFonts w:ascii="PT Astra Serif" w:hAnsi="PT Astra Serif"/>
          <w:sz w:val="26"/>
          <w:szCs w:val="26"/>
        </w:rPr>
        <w:t>Указанное</w:t>
      </w:r>
      <w:r w:rsidRPr="00FC15DB">
        <w:rPr>
          <w:rFonts w:ascii="PT Astra Serif" w:hAnsi="PT Astra Serif"/>
          <w:spacing w:val="1"/>
          <w:sz w:val="26"/>
          <w:szCs w:val="26"/>
        </w:rPr>
        <w:t xml:space="preserve"> </w:t>
      </w:r>
      <w:r w:rsidRPr="00FC15DB">
        <w:rPr>
          <w:rFonts w:ascii="PT Astra Serif" w:hAnsi="PT Astra Serif"/>
          <w:sz w:val="26"/>
          <w:szCs w:val="26"/>
        </w:rPr>
        <w:t>решение</w:t>
      </w:r>
      <w:r w:rsidRPr="00FC15DB">
        <w:rPr>
          <w:rFonts w:ascii="PT Astra Serif" w:hAnsi="PT Astra Serif"/>
          <w:spacing w:val="1"/>
          <w:sz w:val="26"/>
          <w:szCs w:val="26"/>
        </w:rPr>
        <w:t xml:space="preserve"> </w:t>
      </w:r>
      <w:r w:rsidRPr="00FC15DB">
        <w:rPr>
          <w:rFonts w:ascii="PT Astra Serif" w:hAnsi="PT Astra Serif"/>
          <w:sz w:val="26"/>
          <w:szCs w:val="26"/>
        </w:rPr>
        <w:t>оформляется</w:t>
      </w:r>
      <w:r w:rsidRPr="00FC15DB">
        <w:rPr>
          <w:rFonts w:ascii="PT Astra Serif" w:hAnsi="PT Astra Serif"/>
          <w:spacing w:val="1"/>
          <w:sz w:val="26"/>
          <w:szCs w:val="26"/>
        </w:rPr>
        <w:t xml:space="preserve"> </w:t>
      </w:r>
      <w:r w:rsidRPr="00FC15DB">
        <w:rPr>
          <w:rFonts w:ascii="PT Astra Serif" w:hAnsi="PT Astra Serif"/>
          <w:sz w:val="26"/>
          <w:szCs w:val="26"/>
        </w:rPr>
        <w:t>протоколом</w:t>
      </w:r>
      <w:r w:rsidRPr="00FC15DB">
        <w:rPr>
          <w:rFonts w:ascii="PT Astra Serif" w:hAnsi="PT Astra Serif"/>
          <w:spacing w:val="1"/>
          <w:sz w:val="26"/>
          <w:szCs w:val="26"/>
        </w:rPr>
        <w:t xml:space="preserve"> </w:t>
      </w:r>
      <w:r w:rsidRPr="00FC15DB">
        <w:rPr>
          <w:rFonts w:ascii="PT Astra Serif" w:hAnsi="PT Astra Serif"/>
          <w:sz w:val="26"/>
          <w:szCs w:val="26"/>
        </w:rPr>
        <w:t>об</w:t>
      </w:r>
      <w:r w:rsidRPr="00FC15DB">
        <w:rPr>
          <w:rFonts w:ascii="PT Astra Serif" w:hAnsi="PT Astra Serif"/>
          <w:spacing w:val="1"/>
          <w:sz w:val="26"/>
          <w:szCs w:val="26"/>
        </w:rPr>
        <w:t xml:space="preserve"> </w:t>
      </w:r>
      <w:r w:rsidRPr="00FC15DB">
        <w:rPr>
          <w:rFonts w:ascii="PT Astra Serif" w:hAnsi="PT Astra Serif"/>
          <w:sz w:val="26"/>
          <w:szCs w:val="26"/>
        </w:rPr>
        <w:t>итогах</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 xml:space="preserve">без </w:t>
      </w:r>
      <w:r w:rsidRPr="00FC15DB">
        <w:rPr>
          <w:rFonts w:ascii="PT Astra Serif" w:hAnsi="PT Astra Serif"/>
          <w:spacing w:val="-57"/>
          <w:sz w:val="26"/>
          <w:szCs w:val="26"/>
        </w:rPr>
        <w:t xml:space="preserve"> </w:t>
      </w:r>
      <w:r w:rsidRPr="00FC15DB">
        <w:rPr>
          <w:rFonts w:ascii="PT Astra Serif" w:hAnsi="PT Astra Serif"/>
          <w:sz w:val="26"/>
          <w:szCs w:val="26"/>
        </w:rPr>
        <w:t>объявления цены.</w:t>
      </w:r>
    </w:p>
    <w:p w:rsidR="009621A4" w:rsidRPr="00FC15DB" w:rsidRDefault="009621A4" w:rsidP="009621A4">
      <w:pPr>
        <w:pStyle w:val="a4"/>
        <w:tabs>
          <w:tab w:val="left" w:pos="284"/>
          <w:tab w:val="left" w:pos="2244"/>
          <w:tab w:val="left" w:pos="10632"/>
        </w:tabs>
        <w:ind w:left="0" w:right="-261" w:firstLine="851"/>
        <w:rPr>
          <w:rFonts w:ascii="PT Astra Serif" w:hAnsi="PT Astra Serif"/>
          <w:sz w:val="26"/>
          <w:szCs w:val="26"/>
        </w:rPr>
      </w:pPr>
      <w:r w:rsidRPr="00FC15DB">
        <w:rPr>
          <w:rFonts w:ascii="PT Astra Serif" w:hAnsi="PT Astra Serif"/>
          <w:sz w:val="26"/>
          <w:szCs w:val="26"/>
        </w:rPr>
        <w:t>Покупателем</w:t>
      </w:r>
      <w:r w:rsidRPr="00FC15DB">
        <w:rPr>
          <w:rFonts w:ascii="PT Astra Serif" w:hAnsi="PT Astra Serif"/>
          <w:spacing w:val="-15"/>
          <w:sz w:val="26"/>
          <w:szCs w:val="26"/>
        </w:rPr>
        <w:t xml:space="preserve"> </w:t>
      </w:r>
      <w:r w:rsidRPr="00FC15DB">
        <w:rPr>
          <w:rFonts w:ascii="PT Astra Serif" w:hAnsi="PT Astra Serif"/>
          <w:sz w:val="26"/>
          <w:szCs w:val="26"/>
        </w:rPr>
        <w:t>имущества</w:t>
      </w:r>
      <w:r w:rsidRPr="00FC15DB">
        <w:rPr>
          <w:rFonts w:ascii="PT Astra Serif" w:hAnsi="PT Astra Serif"/>
          <w:spacing w:val="-14"/>
          <w:sz w:val="26"/>
          <w:szCs w:val="26"/>
        </w:rPr>
        <w:t xml:space="preserve"> </w:t>
      </w:r>
      <w:r w:rsidRPr="00FC15DB">
        <w:rPr>
          <w:rFonts w:ascii="PT Astra Serif" w:hAnsi="PT Astra Serif"/>
          <w:sz w:val="26"/>
          <w:szCs w:val="26"/>
        </w:rPr>
        <w:t>признается:</w:t>
      </w:r>
    </w:p>
    <w:p w:rsidR="009621A4" w:rsidRPr="00FC15DB" w:rsidRDefault="009621A4" w:rsidP="009621A4">
      <w:pPr>
        <w:pStyle w:val="a4"/>
        <w:tabs>
          <w:tab w:val="left" w:pos="284"/>
          <w:tab w:val="left" w:pos="2244"/>
          <w:tab w:val="left" w:pos="10632"/>
        </w:tabs>
        <w:ind w:left="0" w:right="-261" w:firstLine="851"/>
        <w:rPr>
          <w:rFonts w:ascii="PT Astra Serif" w:hAnsi="PT Astra Serif"/>
          <w:sz w:val="26"/>
          <w:szCs w:val="26"/>
        </w:rPr>
      </w:pPr>
      <w:r w:rsidRPr="00FC15DB">
        <w:rPr>
          <w:rFonts w:ascii="PT Astra Serif" w:hAnsi="PT Astra Serif"/>
          <w:sz w:val="26"/>
          <w:szCs w:val="26"/>
        </w:rPr>
        <w:t>- в</w:t>
      </w:r>
      <w:r w:rsidRPr="00FC15DB">
        <w:rPr>
          <w:rFonts w:ascii="PT Astra Serif" w:hAnsi="PT Astra Serif"/>
          <w:spacing w:val="1"/>
          <w:sz w:val="26"/>
          <w:szCs w:val="26"/>
        </w:rPr>
        <w:t xml:space="preserve"> </w:t>
      </w:r>
      <w:r w:rsidRPr="00FC15DB">
        <w:rPr>
          <w:rFonts w:ascii="PT Astra Serif" w:hAnsi="PT Astra Serif"/>
          <w:sz w:val="26"/>
          <w:szCs w:val="26"/>
        </w:rPr>
        <w:t>случае</w:t>
      </w:r>
      <w:r w:rsidRPr="00FC15DB">
        <w:rPr>
          <w:rFonts w:ascii="PT Astra Serif" w:hAnsi="PT Astra Serif"/>
          <w:spacing w:val="1"/>
          <w:sz w:val="26"/>
          <w:szCs w:val="26"/>
        </w:rPr>
        <w:t xml:space="preserve"> </w:t>
      </w:r>
      <w:r w:rsidRPr="00FC15DB">
        <w:rPr>
          <w:rFonts w:ascii="PT Astra Serif" w:hAnsi="PT Astra Serif"/>
          <w:sz w:val="26"/>
          <w:szCs w:val="26"/>
        </w:rPr>
        <w:t>допуска</w:t>
      </w:r>
      <w:r w:rsidRPr="00FC15DB">
        <w:rPr>
          <w:rFonts w:ascii="PT Astra Serif" w:hAnsi="PT Astra Serif"/>
          <w:spacing w:val="1"/>
          <w:sz w:val="26"/>
          <w:szCs w:val="26"/>
        </w:rPr>
        <w:t xml:space="preserve"> </w:t>
      </w:r>
      <w:r w:rsidRPr="00FC15DB">
        <w:rPr>
          <w:rFonts w:ascii="PT Astra Serif" w:hAnsi="PT Astra Serif"/>
          <w:sz w:val="26"/>
          <w:szCs w:val="26"/>
        </w:rPr>
        <w:t>одной</w:t>
      </w:r>
      <w:r w:rsidRPr="00FC15DB">
        <w:rPr>
          <w:rFonts w:ascii="PT Astra Serif" w:hAnsi="PT Astra Serif"/>
          <w:spacing w:val="1"/>
          <w:sz w:val="26"/>
          <w:szCs w:val="26"/>
        </w:rPr>
        <w:t xml:space="preserve"> </w:t>
      </w:r>
      <w:r w:rsidRPr="00FC15DB">
        <w:rPr>
          <w:rFonts w:ascii="PT Astra Serif" w:hAnsi="PT Astra Serif"/>
          <w:sz w:val="26"/>
          <w:szCs w:val="26"/>
        </w:rPr>
        <w:t>заявки</w:t>
      </w:r>
      <w:r w:rsidRPr="00FC15DB">
        <w:rPr>
          <w:rFonts w:ascii="PT Astra Serif" w:hAnsi="PT Astra Serif"/>
          <w:spacing w:val="1"/>
          <w:sz w:val="26"/>
          <w:szCs w:val="26"/>
        </w:rPr>
        <w:t xml:space="preserve"> </w:t>
      </w:r>
      <w:r w:rsidRPr="00FC15DB">
        <w:rPr>
          <w:rFonts w:ascii="PT Astra Serif" w:hAnsi="PT Astra Serif"/>
          <w:sz w:val="26"/>
          <w:szCs w:val="26"/>
        </w:rPr>
        <w:t>–</w:t>
      </w:r>
      <w:r w:rsidRPr="00FC15DB">
        <w:rPr>
          <w:rFonts w:ascii="PT Astra Serif" w:hAnsi="PT Astra Serif"/>
          <w:spacing w:val="1"/>
          <w:sz w:val="26"/>
          <w:szCs w:val="26"/>
        </w:rPr>
        <w:t xml:space="preserve"> </w:t>
      </w:r>
      <w:r w:rsidRPr="00FC15DB">
        <w:rPr>
          <w:rFonts w:ascii="PT Astra Serif" w:hAnsi="PT Astra Serif"/>
          <w:sz w:val="26"/>
          <w:szCs w:val="26"/>
        </w:rPr>
        <w:t>участник</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представивший</w:t>
      </w:r>
      <w:r w:rsidRPr="00FC15DB">
        <w:rPr>
          <w:rFonts w:ascii="PT Astra Serif" w:hAnsi="PT Astra Serif"/>
          <w:spacing w:val="1"/>
          <w:sz w:val="26"/>
          <w:szCs w:val="26"/>
        </w:rPr>
        <w:t xml:space="preserve"> </w:t>
      </w:r>
      <w:r w:rsidRPr="00FC15DB">
        <w:rPr>
          <w:rFonts w:ascii="PT Astra Serif" w:hAnsi="PT Astra Serif"/>
          <w:sz w:val="26"/>
          <w:szCs w:val="26"/>
        </w:rPr>
        <w:t>это</w:t>
      </w:r>
      <w:r w:rsidRPr="00FC15DB">
        <w:rPr>
          <w:rFonts w:ascii="PT Astra Serif" w:hAnsi="PT Astra Serif"/>
          <w:spacing w:val="1"/>
          <w:sz w:val="26"/>
          <w:szCs w:val="26"/>
        </w:rPr>
        <w:t xml:space="preserve"> </w:t>
      </w:r>
      <w:r w:rsidRPr="00FC15DB">
        <w:rPr>
          <w:rFonts w:ascii="PT Astra Serif" w:hAnsi="PT Astra Serif"/>
          <w:sz w:val="26"/>
          <w:szCs w:val="26"/>
        </w:rPr>
        <w:t>предложение.</w:t>
      </w:r>
    </w:p>
    <w:p w:rsidR="009621A4" w:rsidRPr="00FC15DB" w:rsidRDefault="009621A4" w:rsidP="009621A4">
      <w:pPr>
        <w:pStyle w:val="a4"/>
        <w:tabs>
          <w:tab w:val="left" w:pos="284"/>
          <w:tab w:val="left" w:pos="2376"/>
        </w:tabs>
        <w:ind w:left="0" w:right="-261" w:firstLine="851"/>
        <w:rPr>
          <w:rFonts w:ascii="PT Astra Serif" w:hAnsi="PT Astra Serif"/>
          <w:sz w:val="26"/>
          <w:szCs w:val="26"/>
        </w:rPr>
      </w:pPr>
      <w:r w:rsidRPr="00FC15DB">
        <w:rPr>
          <w:rFonts w:ascii="PT Astra Serif" w:hAnsi="PT Astra Serif"/>
          <w:sz w:val="26"/>
          <w:szCs w:val="26"/>
        </w:rPr>
        <w:t>- в</w:t>
      </w:r>
      <w:r w:rsidRPr="00FC15DB">
        <w:rPr>
          <w:rFonts w:ascii="PT Astra Serif" w:hAnsi="PT Astra Serif"/>
          <w:spacing w:val="1"/>
          <w:sz w:val="26"/>
          <w:szCs w:val="26"/>
        </w:rPr>
        <w:t xml:space="preserve"> </w:t>
      </w:r>
      <w:r w:rsidRPr="00FC15DB">
        <w:rPr>
          <w:rFonts w:ascii="PT Astra Serif" w:hAnsi="PT Astra Serif"/>
          <w:sz w:val="26"/>
          <w:szCs w:val="26"/>
        </w:rPr>
        <w:t>случае</w:t>
      </w:r>
      <w:r w:rsidRPr="00FC15DB">
        <w:rPr>
          <w:rFonts w:ascii="PT Astra Serif" w:hAnsi="PT Astra Serif"/>
          <w:spacing w:val="1"/>
          <w:sz w:val="26"/>
          <w:szCs w:val="26"/>
        </w:rPr>
        <w:t xml:space="preserve"> </w:t>
      </w:r>
      <w:r w:rsidRPr="00FC15DB">
        <w:rPr>
          <w:rFonts w:ascii="PT Astra Serif" w:hAnsi="PT Astra Serif"/>
          <w:sz w:val="26"/>
          <w:szCs w:val="26"/>
        </w:rPr>
        <w:t>допуска</w:t>
      </w:r>
      <w:r w:rsidRPr="00FC15DB">
        <w:rPr>
          <w:rFonts w:ascii="PT Astra Serif" w:hAnsi="PT Astra Serif"/>
          <w:spacing w:val="1"/>
          <w:sz w:val="26"/>
          <w:szCs w:val="26"/>
        </w:rPr>
        <w:t xml:space="preserve"> </w:t>
      </w:r>
      <w:r w:rsidRPr="00FC15DB">
        <w:rPr>
          <w:rFonts w:ascii="PT Astra Serif" w:hAnsi="PT Astra Serif"/>
          <w:sz w:val="26"/>
          <w:szCs w:val="26"/>
        </w:rPr>
        <w:t>нескольких</w:t>
      </w:r>
      <w:r w:rsidRPr="00FC15DB">
        <w:rPr>
          <w:rFonts w:ascii="PT Astra Serif" w:hAnsi="PT Astra Serif"/>
          <w:spacing w:val="1"/>
          <w:sz w:val="26"/>
          <w:szCs w:val="26"/>
        </w:rPr>
        <w:t xml:space="preserve"> </w:t>
      </w:r>
      <w:r w:rsidRPr="00FC15DB">
        <w:rPr>
          <w:rFonts w:ascii="PT Astra Serif" w:hAnsi="PT Astra Serif"/>
          <w:sz w:val="26"/>
          <w:szCs w:val="26"/>
        </w:rPr>
        <w:t>заявок</w:t>
      </w:r>
      <w:r w:rsidRPr="00FC15DB">
        <w:rPr>
          <w:rFonts w:ascii="PT Astra Serif" w:hAnsi="PT Astra Serif"/>
          <w:spacing w:val="1"/>
          <w:sz w:val="26"/>
          <w:szCs w:val="26"/>
        </w:rPr>
        <w:t xml:space="preserve"> </w:t>
      </w:r>
      <w:r w:rsidRPr="00FC15DB">
        <w:rPr>
          <w:rFonts w:ascii="PT Astra Serif" w:hAnsi="PT Astra Serif"/>
          <w:sz w:val="26"/>
          <w:szCs w:val="26"/>
        </w:rPr>
        <w:t>–</w:t>
      </w:r>
      <w:r w:rsidRPr="00FC15DB">
        <w:rPr>
          <w:rFonts w:ascii="PT Astra Serif" w:hAnsi="PT Astra Serif"/>
          <w:spacing w:val="1"/>
          <w:sz w:val="26"/>
          <w:szCs w:val="26"/>
        </w:rPr>
        <w:t xml:space="preserve"> </w:t>
      </w:r>
      <w:r w:rsidRPr="00FC15DB">
        <w:rPr>
          <w:rFonts w:ascii="PT Astra Serif" w:hAnsi="PT Astra Serif"/>
          <w:sz w:val="26"/>
          <w:szCs w:val="26"/>
        </w:rPr>
        <w:t>участник</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предложивший</w:t>
      </w:r>
      <w:r w:rsidRPr="00FC15DB">
        <w:rPr>
          <w:rFonts w:ascii="PT Astra Serif" w:hAnsi="PT Astra Serif"/>
          <w:spacing w:val="1"/>
          <w:sz w:val="26"/>
          <w:szCs w:val="26"/>
        </w:rPr>
        <w:t xml:space="preserve"> </w:t>
      </w:r>
      <w:r w:rsidRPr="00FC15DB">
        <w:rPr>
          <w:rFonts w:ascii="PT Astra Serif" w:hAnsi="PT Astra Serif"/>
          <w:sz w:val="26"/>
          <w:szCs w:val="26"/>
        </w:rPr>
        <w:t>наибольшую</w:t>
      </w:r>
      <w:r w:rsidRPr="00FC15DB">
        <w:rPr>
          <w:rFonts w:ascii="PT Astra Serif" w:hAnsi="PT Astra Serif"/>
          <w:spacing w:val="-1"/>
          <w:sz w:val="26"/>
          <w:szCs w:val="26"/>
        </w:rPr>
        <w:t xml:space="preserve"> </w:t>
      </w:r>
      <w:r w:rsidRPr="00FC15DB">
        <w:rPr>
          <w:rFonts w:ascii="PT Astra Serif" w:hAnsi="PT Astra Serif"/>
          <w:sz w:val="26"/>
          <w:szCs w:val="26"/>
        </w:rPr>
        <w:t>цену</w:t>
      </w:r>
      <w:r w:rsidRPr="00FC15DB">
        <w:rPr>
          <w:rFonts w:ascii="PT Astra Serif" w:hAnsi="PT Astra Serif"/>
          <w:spacing w:val="-5"/>
          <w:sz w:val="26"/>
          <w:szCs w:val="26"/>
        </w:rPr>
        <w:t xml:space="preserve"> </w:t>
      </w:r>
      <w:r w:rsidRPr="00FC15DB">
        <w:rPr>
          <w:rFonts w:ascii="PT Astra Serif" w:hAnsi="PT Astra Serif"/>
          <w:sz w:val="26"/>
          <w:szCs w:val="26"/>
        </w:rPr>
        <w:t>за</w:t>
      </w:r>
      <w:r w:rsidRPr="00FC15DB">
        <w:rPr>
          <w:rFonts w:ascii="PT Astra Serif" w:hAnsi="PT Astra Serif"/>
          <w:spacing w:val="-1"/>
          <w:sz w:val="26"/>
          <w:szCs w:val="26"/>
        </w:rPr>
        <w:t xml:space="preserve"> </w:t>
      </w:r>
      <w:r w:rsidRPr="00FC15DB">
        <w:rPr>
          <w:rFonts w:ascii="PT Astra Serif" w:hAnsi="PT Astra Serif"/>
          <w:sz w:val="26"/>
          <w:szCs w:val="26"/>
        </w:rPr>
        <w:t>продаваемое</w:t>
      </w:r>
      <w:r w:rsidRPr="00FC15DB">
        <w:rPr>
          <w:rFonts w:ascii="PT Astra Serif" w:hAnsi="PT Astra Serif"/>
          <w:spacing w:val="-1"/>
          <w:sz w:val="26"/>
          <w:szCs w:val="26"/>
        </w:rPr>
        <w:t xml:space="preserve"> </w:t>
      </w:r>
      <w:r w:rsidRPr="00FC15DB">
        <w:rPr>
          <w:rFonts w:ascii="PT Astra Serif" w:hAnsi="PT Astra Serif"/>
          <w:sz w:val="26"/>
          <w:szCs w:val="26"/>
        </w:rPr>
        <w:t>имущество.</w:t>
      </w:r>
    </w:p>
    <w:p w:rsidR="009621A4" w:rsidRPr="00FC15DB" w:rsidRDefault="009621A4" w:rsidP="009621A4">
      <w:pPr>
        <w:pStyle w:val="a4"/>
        <w:tabs>
          <w:tab w:val="left" w:pos="284"/>
          <w:tab w:val="left" w:pos="2412"/>
        </w:tabs>
        <w:ind w:left="0" w:right="-261" w:firstLine="851"/>
        <w:rPr>
          <w:rFonts w:ascii="PT Astra Serif" w:hAnsi="PT Astra Serif"/>
          <w:sz w:val="26"/>
          <w:szCs w:val="26"/>
        </w:rPr>
      </w:pPr>
      <w:r w:rsidRPr="00FC15DB">
        <w:rPr>
          <w:rFonts w:ascii="PT Astra Serif" w:hAnsi="PT Astra Serif"/>
          <w:sz w:val="26"/>
          <w:szCs w:val="26"/>
        </w:rPr>
        <w:t>- в</w:t>
      </w:r>
      <w:r w:rsidRPr="00FC15DB">
        <w:rPr>
          <w:rFonts w:ascii="PT Astra Serif" w:hAnsi="PT Astra Serif"/>
          <w:spacing w:val="1"/>
          <w:sz w:val="26"/>
          <w:szCs w:val="26"/>
        </w:rPr>
        <w:t xml:space="preserve"> </w:t>
      </w:r>
      <w:r w:rsidRPr="00FC15DB">
        <w:rPr>
          <w:rFonts w:ascii="PT Astra Serif" w:hAnsi="PT Astra Serif"/>
          <w:sz w:val="26"/>
          <w:szCs w:val="26"/>
        </w:rPr>
        <w:t>случае</w:t>
      </w:r>
      <w:r w:rsidRPr="00FC15DB">
        <w:rPr>
          <w:rFonts w:ascii="PT Astra Serif" w:hAnsi="PT Astra Serif"/>
          <w:spacing w:val="1"/>
          <w:sz w:val="26"/>
          <w:szCs w:val="26"/>
        </w:rPr>
        <w:t xml:space="preserve"> </w:t>
      </w:r>
      <w:r w:rsidRPr="00FC15DB">
        <w:rPr>
          <w:rFonts w:ascii="PT Astra Serif" w:hAnsi="PT Astra Serif"/>
          <w:sz w:val="26"/>
          <w:szCs w:val="26"/>
        </w:rPr>
        <w:t>если</w:t>
      </w:r>
      <w:r w:rsidRPr="00FC15DB">
        <w:rPr>
          <w:rFonts w:ascii="PT Astra Serif" w:hAnsi="PT Astra Serif"/>
          <w:spacing w:val="1"/>
          <w:sz w:val="26"/>
          <w:szCs w:val="26"/>
        </w:rPr>
        <w:t xml:space="preserve"> </w:t>
      </w:r>
      <w:r w:rsidRPr="00FC15DB">
        <w:rPr>
          <w:rFonts w:ascii="PT Astra Serif" w:hAnsi="PT Astra Serif"/>
          <w:sz w:val="26"/>
          <w:szCs w:val="26"/>
        </w:rPr>
        <w:t>несколько</w:t>
      </w:r>
      <w:r w:rsidRPr="00FC15DB">
        <w:rPr>
          <w:rFonts w:ascii="PT Astra Serif" w:hAnsi="PT Astra Serif"/>
          <w:spacing w:val="1"/>
          <w:sz w:val="26"/>
          <w:szCs w:val="26"/>
        </w:rPr>
        <w:t xml:space="preserve"> </w:t>
      </w:r>
      <w:r w:rsidRPr="00FC15DB">
        <w:rPr>
          <w:rFonts w:ascii="PT Astra Serif" w:hAnsi="PT Astra Serif"/>
          <w:sz w:val="26"/>
          <w:szCs w:val="26"/>
        </w:rPr>
        <w:t>участников</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предложили</w:t>
      </w:r>
      <w:r w:rsidRPr="00FC15DB">
        <w:rPr>
          <w:rFonts w:ascii="PT Astra Serif" w:hAnsi="PT Astra Serif"/>
          <w:spacing w:val="1"/>
          <w:sz w:val="26"/>
          <w:szCs w:val="26"/>
        </w:rPr>
        <w:t xml:space="preserve"> </w:t>
      </w:r>
      <w:r w:rsidRPr="00FC15DB">
        <w:rPr>
          <w:rFonts w:ascii="PT Astra Serif" w:hAnsi="PT Astra Serif"/>
          <w:sz w:val="26"/>
          <w:szCs w:val="26"/>
        </w:rPr>
        <w:t>одинаковую</w:t>
      </w:r>
      <w:r w:rsidRPr="00FC15DB">
        <w:rPr>
          <w:rFonts w:ascii="PT Astra Serif" w:hAnsi="PT Astra Serif"/>
          <w:spacing w:val="1"/>
          <w:sz w:val="26"/>
          <w:szCs w:val="26"/>
        </w:rPr>
        <w:t xml:space="preserve"> </w:t>
      </w:r>
      <w:r w:rsidRPr="00FC15DB">
        <w:rPr>
          <w:rFonts w:ascii="PT Astra Serif" w:hAnsi="PT Astra Serif"/>
          <w:sz w:val="26"/>
          <w:szCs w:val="26"/>
        </w:rPr>
        <w:t>наибольшую цену за продаваемое имущество, - участник продажи, заявка которого была</w:t>
      </w:r>
      <w:r w:rsidRPr="00FC15DB">
        <w:rPr>
          <w:rFonts w:ascii="PT Astra Serif" w:hAnsi="PT Astra Serif"/>
          <w:spacing w:val="1"/>
          <w:sz w:val="26"/>
          <w:szCs w:val="26"/>
        </w:rPr>
        <w:t xml:space="preserve"> </w:t>
      </w:r>
      <w:r w:rsidRPr="00FC15DB">
        <w:rPr>
          <w:rFonts w:ascii="PT Astra Serif" w:hAnsi="PT Astra Serif"/>
          <w:sz w:val="26"/>
          <w:szCs w:val="26"/>
        </w:rPr>
        <w:t>подана на электронную площадку</w:t>
      </w:r>
      <w:r w:rsidRPr="00FC15DB">
        <w:rPr>
          <w:rFonts w:ascii="PT Astra Serif" w:hAnsi="PT Astra Serif"/>
          <w:spacing w:val="-8"/>
          <w:sz w:val="26"/>
          <w:szCs w:val="26"/>
        </w:rPr>
        <w:t xml:space="preserve"> </w:t>
      </w:r>
      <w:r w:rsidRPr="00FC15DB">
        <w:rPr>
          <w:rFonts w:ascii="PT Astra Serif" w:hAnsi="PT Astra Serif"/>
          <w:sz w:val="26"/>
          <w:szCs w:val="26"/>
        </w:rPr>
        <w:t>ранее других.</w:t>
      </w:r>
    </w:p>
    <w:p w:rsidR="009621A4" w:rsidRPr="00FC15DB" w:rsidRDefault="009621A4" w:rsidP="009621A4">
      <w:pPr>
        <w:pStyle w:val="a4"/>
        <w:tabs>
          <w:tab w:val="left" w:pos="284"/>
          <w:tab w:val="left" w:pos="2168"/>
        </w:tabs>
        <w:ind w:left="0" w:right="-261" w:firstLine="851"/>
        <w:rPr>
          <w:rFonts w:ascii="PT Astra Serif" w:hAnsi="PT Astra Serif"/>
          <w:sz w:val="26"/>
          <w:szCs w:val="26"/>
        </w:rPr>
      </w:pPr>
      <w:r w:rsidRPr="00FC15DB">
        <w:rPr>
          <w:rFonts w:ascii="PT Astra Serif" w:hAnsi="PT Astra Serif"/>
          <w:sz w:val="26"/>
          <w:szCs w:val="26"/>
        </w:rPr>
        <w:t>Протокол об итогах продажи имущества без объявления цены подписывается</w:t>
      </w:r>
      <w:r w:rsidRPr="00FC15DB">
        <w:rPr>
          <w:rFonts w:ascii="PT Astra Serif" w:hAnsi="PT Astra Serif"/>
          <w:spacing w:val="1"/>
          <w:sz w:val="26"/>
          <w:szCs w:val="26"/>
        </w:rPr>
        <w:t xml:space="preserve"> </w:t>
      </w:r>
      <w:r w:rsidRPr="00FC15DB">
        <w:rPr>
          <w:rFonts w:ascii="PT Astra Serif" w:hAnsi="PT Astra Serif"/>
          <w:sz w:val="26"/>
          <w:szCs w:val="26"/>
        </w:rPr>
        <w:t>Продавцом в</w:t>
      </w:r>
      <w:r w:rsidRPr="00FC15DB">
        <w:rPr>
          <w:rFonts w:ascii="PT Astra Serif" w:hAnsi="PT Astra Serif"/>
          <w:spacing w:val="1"/>
          <w:sz w:val="26"/>
          <w:szCs w:val="26"/>
        </w:rPr>
        <w:t xml:space="preserve"> </w:t>
      </w:r>
      <w:r w:rsidRPr="00FC15DB">
        <w:rPr>
          <w:rFonts w:ascii="PT Astra Serif" w:hAnsi="PT Astra Serif"/>
          <w:sz w:val="26"/>
          <w:szCs w:val="26"/>
        </w:rPr>
        <w:t>день подведения</w:t>
      </w:r>
      <w:r w:rsidRPr="00FC15DB">
        <w:rPr>
          <w:rFonts w:ascii="PT Astra Serif" w:hAnsi="PT Astra Serif"/>
          <w:spacing w:val="1"/>
          <w:sz w:val="26"/>
          <w:szCs w:val="26"/>
        </w:rPr>
        <w:t xml:space="preserve"> </w:t>
      </w:r>
      <w:r w:rsidRPr="00FC15DB">
        <w:rPr>
          <w:rFonts w:ascii="PT Astra Serif" w:hAnsi="PT Astra Serif"/>
          <w:sz w:val="26"/>
          <w:szCs w:val="26"/>
        </w:rPr>
        <w:t>итогов</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имущества без</w:t>
      </w:r>
      <w:r w:rsidRPr="00FC15DB">
        <w:rPr>
          <w:rFonts w:ascii="PT Astra Serif" w:hAnsi="PT Astra Serif"/>
          <w:spacing w:val="1"/>
          <w:sz w:val="26"/>
          <w:szCs w:val="26"/>
        </w:rPr>
        <w:t xml:space="preserve"> </w:t>
      </w:r>
      <w:r w:rsidRPr="00FC15DB">
        <w:rPr>
          <w:rFonts w:ascii="PT Astra Serif" w:hAnsi="PT Astra Serif"/>
          <w:sz w:val="26"/>
          <w:szCs w:val="26"/>
        </w:rPr>
        <w:t>объявления цены</w:t>
      </w:r>
      <w:r w:rsidRPr="00FC15DB">
        <w:rPr>
          <w:rFonts w:ascii="PT Astra Serif" w:hAnsi="PT Astra Serif"/>
          <w:spacing w:val="1"/>
          <w:sz w:val="26"/>
          <w:szCs w:val="26"/>
        </w:rPr>
        <w:t xml:space="preserve"> </w:t>
      </w:r>
      <w:r w:rsidRPr="00FC15DB">
        <w:rPr>
          <w:rFonts w:ascii="PT Astra Serif" w:hAnsi="PT Astra Serif"/>
          <w:sz w:val="26"/>
          <w:szCs w:val="26"/>
        </w:rPr>
        <w:t>и</w:t>
      </w:r>
      <w:r w:rsidRPr="00FC15DB">
        <w:rPr>
          <w:rFonts w:ascii="PT Astra Serif" w:hAnsi="PT Astra Serif"/>
          <w:spacing w:val="1"/>
          <w:sz w:val="26"/>
          <w:szCs w:val="26"/>
        </w:rPr>
        <w:t xml:space="preserve"> </w:t>
      </w:r>
      <w:r w:rsidRPr="00FC15DB">
        <w:rPr>
          <w:rFonts w:ascii="PT Astra Serif" w:hAnsi="PT Astra Serif"/>
          <w:sz w:val="26"/>
          <w:szCs w:val="26"/>
        </w:rPr>
        <w:t>должен содержать:</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а)</w:t>
      </w:r>
      <w:r w:rsidRPr="00FC15DB">
        <w:rPr>
          <w:rFonts w:ascii="PT Astra Serif" w:hAnsi="PT Astra Serif"/>
          <w:spacing w:val="-11"/>
          <w:sz w:val="26"/>
          <w:szCs w:val="26"/>
        </w:rPr>
        <w:t xml:space="preserve"> </w:t>
      </w:r>
      <w:r w:rsidRPr="00FC15DB">
        <w:rPr>
          <w:rFonts w:ascii="PT Astra Serif" w:hAnsi="PT Astra Serif"/>
          <w:sz w:val="26"/>
          <w:szCs w:val="26"/>
        </w:rPr>
        <w:t>сведения</w:t>
      </w:r>
      <w:r w:rsidRPr="00FC15DB">
        <w:rPr>
          <w:rFonts w:ascii="PT Astra Serif" w:hAnsi="PT Astra Serif"/>
          <w:spacing w:val="-6"/>
          <w:sz w:val="26"/>
          <w:szCs w:val="26"/>
        </w:rPr>
        <w:t xml:space="preserve"> </w:t>
      </w:r>
      <w:r w:rsidRPr="00FC15DB">
        <w:rPr>
          <w:rFonts w:ascii="PT Astra Serif" w:hAnsi="PT Astra Serif"/>
          <w:sz w:val="26"/>
          <w:szCs w:val="26"/>
        </w:rPr>
        <w:t>об</w:t>
      </w:r>
      <w:r w:rsidRPr="00FC15DB">
        <w:rPr>
          <w:rFonts w:ascii="PT Astra Serif" w:hAnsi="PT Astra Serif"/>
          <w:spacing w:val="-7"/>
          <w:sz w:val="26"/>
          <w:szCs w:val="26"/>
        </w:rPr>
        <w:t xml:space="preserve"> </w:t>
      </w:r>
      <w:r w:rsidRPr="00FC15DB">
        <w:rPr>
          <w:rFonts w:ascii="PT Astra Serif" w:hAnsi="PT Astra Serif"/>
          <w:sz w:val="26"/>
          <w:szCs w:val="26"/>
        </w:rPr>
        <w:t>имуществе;</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б)</w:t>
      </w:r>
      <w:r w:rsidRPr="00FC15DB">
        <w:rPr>
          <w:rFonts w:ascii="PT Astra Serif" w:hAnsi="PT Astra Serif"/>
          <w:spacing w:val="-10"/>
          <w:sz w:val="26"/>
          <w:szCs w:val="26"/>
        </w:rPr>
        <w:t xml:space="preserve"> </w:t>
      </w:r>
      <w:r w:rsidRPr="00FC15DB">
        <w:rPr>
          <w:rFonts w:ascii="PT Astra Serif" w:hAnsi="PT Astra Serif"/>
          <w:sz w:val="26"/>
          <w:szCs w:val="26"/>
        </w:rPr>
        <w:t>количество</w:t>
      </w:r>
      <w:r w:rsidRPr="00FC15DB">
        <w:rPr>
          <w:rFonts w:ascii="PT Astra Serif" w:hAnsi="PT Astra Serif"/>
          <w:spacing w:val="-7"/>
          <w:sz w:val="26"/>
          <w:szCs w:val="26"/>
        </w:rPr>
        <w:t xml:space="preserve"> </w:t>
      </w:r>
      <w:r w:rsidRPr="00FC15DB">
        <w:rPr>
          <w:rFonts w:ascii="PT Astra Serif" w:hAnsi="PT Astra Serif"/>
          <w:sz w:val="26"/>
          <w:szCs w:val="26"/>
        </w:rPr>
        <w:t>поступивших</w:t>
      </w:r>
      <w:r w:rsidRPr="00FC15DB">
        <w:rPr>
          <w:rFonts w:ascii="PT Astra Serif" w:hAnsi="PT Astra Serif"/>
          <w:spacing w:val="-7"/>
          <w:sz w:val="26"/>
          <w:szCs w:val="26"/>
        </w:rPr>
        <w:t xml:space="preserve"> </w:t>
      </w:r>
      <w:r w:rsidRPr="00FC15DB">
        <w:rPr>
          <w:rFonts w:ascii="PT Astra Serif" w:hAnsi="PT Astra Serif"/>
          <w:sz w:val="26"/>
          <w:szCs w:val="26"/>
        </w:rPr>
        <w:t>и</w:t>
      </w:r>
      <w:r w:rsidRPr="00FC15DB">
        <w:rPr>
          <w:rFonts w:ascii="PT Astra Serif" w:hAnsi="PT Astra Serif"/>
          <w:spacing w:val="-7"/>
          <w:sz w:val="26"/>
          <w:szCs w:val="26"/>
        </w:rPr>
        <w:t xml:space="preserve"> </w:t>
      </w:r>
      <w:r w:rsidRPr="00FC15DB">
        <w:rPr>
          <w:rFonts w:ascii="PT Astra Serif" w:hAnsi="PT Astra Serif"/>
          <w:sz w:val="26"/>
          <w:szCs w:val="26"/>
        </w:rPr>
        <w:t>зарегистрированных</w:t>
      </w:r>
      <w:r w:rsidRPr="00FC15DB">
        <w:rPr>
          <w:rFonts w:ascii="PT Astra Serif" w:hAnsi="PT Astra Serif"/>
          <w:spacing w:val="-5"/>
          <w:sz w:val="26"/>
          <w:szCs w:val="26"/>
        </w:rPr>
        <w:t xml:space="preserve"> </w:t>
      </w:r>
      <w:r w:rsidRPr="00FC15DB">
        <w:rPr>
          <w:rFonts w:ascii="PT Astra Serif" w:hAnsi="PT Astra Serif"/>
          <w:sz w:val="26"/>
          <w:szCs w:val="26"/>
        </w:rPr>
        <w:t>заявок;</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в)</w:t>
      </w:r>
      <w:r w:rsidRPr="00FC15DB">
        <w:rPr>
          <w:rFonts w:ascii="PT Astra Serif" w:hAnsi="PT Astra Serif"/>
          <w:spacing w:val="-7"/>
          <w:sz w:val="26"/>
          <w:szCs w:val="26"/>
        </w:rPr>
        <w:t xml:space="preserve"> </w:t>
      </w:r>
      <w:r w:rsidRPr="00FC15DB">
        <w:rPr>
          <w:rFonts w:ascii="PT Astra Serif" w:hAnsi="PT Astra Serif"/>
          <w:sz w:val="26"/>
          <w:szCs w:val="26"/>
        </w:rPr>
        <w:t>сведения</w:t>
      </w:r>
      <w:r w:rsidRPr="00FC15DB">
        <w:rPr>
          <w:rFonts w:ascii="PT Astra Serif" w:hAnsi="PT Astra Serif"/>
          <w:spacing w:val="-5"/>
          <w:sz w:val="26"/>
          <w:szCs w:val="26"/>
        </w:rPr>
        <w:t xml:space="preserve"> </w:t>
      </w:r>
      <w:r w:rsidRPr="00FC15DB">
        <w:rPr>
          <w:rFonts w:ascii="PT Astra Serif" w:hAnsi="PT Astra Serif"/>
          <w:sz w:val="26"/>
          <w:szCs w:val="26"/>
        </w:rPr>
        <w:t>об</w:t>
      </w:r>
      <w:r w:rsidRPr="00FC15DB">
        <w:rPr>
          <w:rFonts w:ascii="PT Astra Serif" w:hAnsi="PT Astra Serif"/>
          <w:spacing w:val="-4"/>
          <w:sz w:val="26"/>
          <w:szCs w:val="26"/>
        </w:rPr>
        <w:t xml:space="preserve"> </w:t>
      </w:r>
      <w:r w:rsidRPr="00FC15DB">
        <w:rPr>
          <w:rFonts w:ascii="PT Astra Serif" w:hAnsi="PT Astra Serif"/>
          <w:sz w:val="26"/>
          <w:szCs w:val="26"/>
        </w:rPr>
        <w:t>отказе</w:t>
      </w:r>
      <w:r w:rsidRPr="00FC15DB">
        <w:rPr>
          <w:rFonts w:ascii="PT Astra Serif" w:hAnsi="PT Astra Serif"/>
          <w:spacing w:val="-7"/>
          <w:sz w:val="26"/>
          <w:szCs w:val="26"/>
        </w:rPr>
        <w:t xml:space="preserve"> </w:t>
      </w:r>
      <w:r w:rsidRPr="00FC15DB">
        <w:rPr>
          <w:rFonts w:ascii="PT Astra Serif" w:hAnsi="PT Astra Serif"/>
          <w:sz w:val="26"/>
          <w:szCs w:val="26"/>
        </w:rPr>
        <w:t>в</w:t>
      </w:r>
      <w:r w:rsidRPr="00FC15DB">
        <w:rPr>
          <w:rFonts w:ascii="PT Astra Serif" w:hAnsi="PT Astra Serif"/>
          <w:spacing w:val="-7"/>
          <w:sz w:val="26"/>
          <w:szCs w:val="26"/>
        </w:rPr>
        <w:t xml:space="preserve"> </w:t>
      </w:r>
      <w:r w:rsidRPr="00FC15DB">
        <w:rPr>
          <w:rFonts w:ascii="PT Astra Serif" w:hAnsi="PT Astra Serif"/>
          <w:sz w:val="26"/>
          <w:szCs w:val="26"/>
        </w:rPr>
        <w:t>принятии</w:t>
      </w:r>
      <w:r w:rsidRPr="00FC15DB">
        <w:rPr>
          <w:rFonts w:ascii="PT Astra Serif" w:hAnsi="PT Astra Serif"/>
          <w:spacing w:val="-3"/>
          <w:sz w:val="26"/>
          <w:szCs w:val="26"/>
        </w:rPr>
        <w:t xml:space="preserve"> </w:t>
      </w:r>
      <w:r w:rsidRPr="00FC15DB">
        <w:rPr>
          <w:rFonts w:ascii="PT Astra Serif" w:hAnsi="PT Astra Serif"/>
          <w:sz w:val="26"/>
          <w:szCs w:val="26"/>
        </w:rPr>
        <w:t>заявок</w:t>
      </w:r>
      <w:r w:rsidRPr="00FC15DB">
        <w:rPr>
          <w:rFonts w:ascii="PT Astra Serif" w:hAnsi="PT Astra Serif"/>
          <w:spacing w:val="-3"/>
          <w:sz w:val="26"/>
          <w:szCs w:val="26"/>
        </w:rPr>
        <w:t xml:space="preserve"> </w:t>
      </w:r>
      <w:r w:rsidRPr="00FC15DB">
        <w:rPr>
          <w:rFonts w:ascii="PT Astra Serif" w:hAnsi="PT Astra Serif"/>
          <w:sz w:val="26"/>
          <w:szCs w:val="26"/>
        </w:rPr>
        <w:t>с</w:t>
      </w:r>
      <w:r w:rsidRPr="00FC15DB">
        <w:rPr>
          <w:rFonts w:ascii="PT Astra Serif" w:hAnsi="PT Astra Serif"/>
          <w:spacing w:val="-2"/>
          <w:sz w:val="26"/>
          <w:szCs w:val="26"/>
        </w:rPr>
        <w:t xml:space="preserve"> </w:t>
      </w:r>
      <w:r w:rsidRPr="00FC15DB">
        <w:rPr>
          <w:rFonts w:ascii="PT Astra Serif" w:hAnsi="PT Astra Serif"/>
          <w:sz w:val="26"/>
          <w:szCs w:val="26"/>
        </w:rPr>
        <w:t>указанием</w:t>
      </w:r>
      <w:r w:rsidRPr="00FC15DB">
        <w:rPr>
          <w:rFonts w:ascii="PT Astra Serif" w:hAnsi="PT Astra Serif"/>
          <w:spacing w:val="-7"/>
          <w:sz w:val="26"/>
          <w:szCs w:val="26"/>
        </w:rPr>
        <w:t xml:space="preserve"> </w:t>
      </w:r>
      <w:r w:rsidRPr="00FC15DB">
        <w:rPr>
          <w:rFonts w:ascii="PT Astra Serif" w:hAnsi="PT Astra Serif"/>
          <w:sz w:val="26"/>
          <w:szCs w:val="26"/>
        </w:rPr>
        <w:t>причин</w:t>
      </w:r>
      <w:r w:rsidRPr="00FC15DB">
        <w:rPr>
          <w:rFonts w:ascii="PT Astra Serif" w:hAnsi="PT Astra Serif"/>
          <w:spacing w:val="-3"/>
          <w:sz w:val="26"/>
          <w:szCs w:val="26"/>
        </w:rPr>
        <w:t xml:space="preserve"> </w:t>
      </w:r>
      <w:r w:rsidRPr="00FC15DB">
        <w:rPr>
          <w:rFonts w:ascii="PT Astra Serif" w:hAnsi="PT Astra Serif"/>
          <w:sz w:val="26"/>
          <w:szCs w:val="26"/>
        </w:rPr>
        <w:t>отказа;</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pacing w:val="-57"/>
          <w:sz w:val="26"/>
          <w:szCs w:val="26"/>
        </w:rPr>
        <w:t xml:space="preserve"> </w:t>
      </w:r>
      <w:r w:rsidRPr="00FC15DB">
        <w:rPr>
          <w:rFonts w:ascii="PT Astra Serif" w:hAnsi="PT Astra Serif"/>
          <w:sz w:val="26"/>
          <w:szCs w:val="26"/>
        </w:rPr>
        <w:t>г)</w:t>
      </w:r>
      <w:r w:rsidRPr="00FC15DB">
        <w:rPr>
          <w:rFonts w:ascii="PT Astra Serif" w:hAnsi="PT Astra Serif"/>
          <w:spacing w:val="-2"/>
          <w:sz w:val="26"/>
          <w:szCs w:val="26"/>
        </w:rPr>
        <w:t xml:space="preserve"> </w:t>
      </w:r>
      <w:r w:rsidRPr="00FC15DB">
        <w:rPr>
          <w:rFonts w:ascii="PT Astra Serif" w:hAnsi="PT Astra Serif"/>
          <w:sz w:val="26"/>
          <w:szCs w:val="26"/>
        </w:rPr>
        <w:t>сведения</w:t>
      </w:r>
      <w:r w:rsidRPr="00FC15DB">
        <w:rPr>
          <w:rFonts w:ascii="PT Astra Serif" w:hAnsi="PT Astra Serif"/>
          <w:spacing w:val="-2"/>
          <w:sz w:val="26"/>
          <w:szCs w:val="26"/>
        </w:rPr>
        <w:t xml:space="preserve"> </w:t>
      </w:r>
      <w:r w:rsidRPr="00FC15DB">
        <w:rPr>
          <w:rFonts w:ascii="PT Astra Serif" w:hAnsi="PT Astra Serif"/>
          <w:sz w:val="26"/>
          <w:szCs w:val="26"/>
        </w:rPr>
        <w:t>о</w:t>
      </w:r>
      <w:r w:rsidRPr="00FC15DB">
        <w:rPr>
          <w:rFonts w:ascii="PT Astra Serif" w:hAnsi="PT Astra Serif"/>
          <w:spacing w:val="-1"/>
          <w:sz w:val="26"/>
          <w:szCs w:val="26"/>
        </w:rPr>
        <w:t xml:space="preserve"> </w:t>
      </w:r>
      <w:r w:rsidRPr="00FC15DB">
        <w:rPr>
          <w:rFonts w:ascii="PT Astra Serif" w:hAnsi="PT Astra Serif"/>
          <w:sz w:val="26"/>
          <w:szCs w:val="26"/>
        </w:rPr>
        <w:t>рассмотренных предложениях о цене имущества с указанием подавших их претендентов;</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д) сведения о Покупателе имущества;</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е) сведения о цене приобретения имущества, предложенной покупателем;</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ж)</w:t>
      </w:r>
      <w:r w:rsidRPr="00FC15DB">
        <w:rPr>
          <w:rFonts w:ascii="PT Astra Serif" w:hAnsi="PT Astra Serif"/>
          <w:spacing w:val="-10"/>
          <w:sz w:val="26"/>
          <w:szCs w:val="26"/>
        </w:rPr>
        <w:t xml:space="preserve"> </w:t>
      </w:r>
      <w:r w:rsidRPr="00FC15DB">
        <w:rPr>
          <w:rFonts w:ascii="PT Astra Serif" w:hAnsi="PT Astra Serif"/>
          <w:sz w:val="26"/>
          <w:szCs w:val="26"/>
        </w:rPr>
        <w:t>иные</w:t>
      </w:r>
      <w:r w:rsidRPr="00FC15DB">
        <w:rPr>
          <w:rFonts w:ascii="PT Astra Serif" w:hAnsi="PT Astra Serif"/>
          <w:spacing w:val="-7"/>
          <w:sz w:val="26"/>
          <w:szCs w:val="26"/>
        </w:rPr>
        <w:t xml:space="preserve"> </w:t>
      </w:r>
      <w:r w:rsidRPr="00FC15DB">
        <w:rPr>
          <w:rFonts w:ascii="PT Astra Serif" w:hAnsi="PT Astra Serif"/>
          <w:sz w:val="26"/>
          <w:szCs w:val="26"/>
        </w:rPr>
        <w:t>необходимые</w:t>
      </w:r>
      <w:r w:rsidRPr="00FC15DB">
        <w:rPr>
          <w:rFonts w:ascii="PT Astra Serif" w:hAnsi="PT Astra Serif"/>
          <w:spacing w:val="-8"/>
          <w:sz w:val="26"/>
          <w:szCs w:val="26"/>
        </w:rPr>
        <w:t xml:space="preserve"> </w:t>
      </w:r>
      <w:r w:rsidRPr="00FC15DB">
        <w:rPr>
          <w:rFonts w:ascii="PT Astra Serif" w:hAnsi="PT Astra Serif"/>
          <w:sz w:val="26"/>
          <w:szCs w:val="26"/>
        </w:rPr>
        <w:t>сведения.</w:t>
      </w:r>
    </w:p>
    <w:p w:rsidR="009621A4" w:rsidRPr="00FC15DB" w:rsidRDefault="009621A4" w:rsidP="009621A4">
      <w:pPr>
        <w:pStyle w:val="a4"/>
        <w:tabs>
          <w:tab w:val="left" w:pos="284"/>
          <w:tab w:val="left" w:pos="2120"/>
        </w:tabs>
        <w:ind w:left="0" w:right="-261" w:firstLine="851"/>
        <w:rPr>
          <w:rFonts w:ascii="PT Astra Serif" w:hAnsi="PT Astra Serif"/>
          <w:sz w:val="26"/>
          <w:szCs w:val="26"/>
        </w:rPr>
      </w:pPr>
      <w:r w:rsidRPr="00FC15DB">
        <w:rPr>
          <w:rFonts w:ascii="PT Astra Serif" w:hAnsi="PT Astra Serif"/>
          <w:sz w:val="26"/>
          <w:szCs w:val="26"/>
        </w:rPr>
        <w:t>Если</w:t>
      </w:r>
      <w:r w:rsidRPr="00FC15DB">
        <w:rPr>
          <w:rFonts w:ascii="PT Astra Serif" w:hAnsi="PT Astra Serif"/>
          <w:spacing w:val="-4"/>
          <w:sz w:val="26"/>
          <w:szCs w:val="26"/>
        </w:rPr>
        <w:t xml:space="preserve"> </w:t>
      </w:r>
      <w:r w:rsidRPr="00FC15DB">
        <w:rPr>
          <w:rFonts w:ascii="PT Astra Serif" w:hAnsi="PT Astra Serif"/>
          <w:sz w:val="26"/>
          <w:szCs w:val="26"/>
        </w:rPr>
        <w:t>в</w:t>
      </w:r>
      <w:r w:rsidRPr="00FC15DB">
        <w:rPr>
          <w:rFonts w:ascii="PT Astra Serif" w:hAnsi="PT Astra Serif"/>
          <w:spacing w:val="-2"/>
          <w:sz w:val="26"/>
          <w:szCs w:val="26"/>
        </w:rPr>
        <w:t xml:space="preserve"> </w:t>
      </w:r>
      <w:r w:rsidRPr="00FC15DB">
        <w:rPr>
          <w:rFonts w:ascii="PT Astra Serif" w:hAnsi="PT Astra Serif"/>
          <w:sz w:val="26"/>
          <w:szCs w:val="26"/>
        </w:rPr>
        <w:t>срок</w:t>
      </w:r>
      <w:r w:rsidRPr="00FC15DB">
        <w:rPr>
          <w:rFonts w:ascii="PT Astra Serif" w:hAnsi="PT Astra Serif"/>
          <w:spacing w:val="-3"/>
          <w:sz w:val="26"/>
          <w:szCs w:val="26"/>
        </w:rPr>
        <w:t xml:space="preserve"> </w:t>
      </w:r>
      <w:r w:rsidRPr="00FC15DB">
        <w:rPr>
          <w:rFonts w:ascii="PT Astra Serif" w:hAnsi="PT Astra Serif"/>
          <w:sz w:val="26"/>
          <w:szCs w:val="26"/>
        </w:rPr>
        <w:t>для</w:t>
      </w:r>
      <w:r w:rsidRPr="00FC15DB">
        <w:rPr>
          <w:rFonts w:ascii="PT Astra Serif" w:hAnsi="PT Astra Serif"/>
          <w:spacing w:val="-3"/>
          <w:sz w:val="26"/>
          <w:szCs w:val="26"/>
        </w:rPr>
        <w:t xml:space="preserve"> </w:t>
      </w:r>
      <w:r w:rsidRPr="00FC15DB">
        <w:rPr>
          <w:rFonts w:ascii="PT Astra Serif" w:hAnsi="PT Astra Serif"/>
          <w:sz w:val="26"/>
          <w:szCs w:val="26"/>
        </w:rPr>
        <w:t>приема</w:t>
      </w:r>
      <w:r w:rsidRPr="00FC15DB">
        <w:rPr>
          <w:rFonts w:ascii="PT Astra Serif" w:hAnsi="PT Astra Serif"/>
          <w:spacing w:val="-6"/>
          <w:sz w:val="26"/>
          <w:szCs w:val="26"/>
        </w:rPr>
        <w:t xml:space="preserve"> </w:t>
      </w:r>
      <w:r w:rsidRPr="00FC15DB">
        <w:rPr>
          <w:rFonts w:ascii="PT Astra Serif" w:hAnsi="PT Astra Serif"/>
          <w:sz w:val="26"/>
          <w:szCs w:val="26"/>
        </w:rPr>
        <w:t>заявок,</w:t>
      </w:r>
      <w:r w:rsidRPr="00FC15DB">
        <w:rPr>
          <w:rFonts w:ascii="PT Astra Serif" w:hAnsi="PT Astra Serif"/>
          <w:spacing w:val="1"/>
          <w:sz w:val="26"/>
          <w:szCs w:val="26"/>
        </w:rPr>
        <w:t xml:space="preserve"> </w:t>
      </w:r>
      <w:r w:rsidRPr="00FC15DB">
        <w:rPr>
          <w:rFonts w:ascii="PT Astra Serif" w:hAnsi="PT Astra Serif"/>
          <w:sz w:val="26"/>
          <w:szCs w:val="26"/>
        </w:rPr>
        <w:t>указанный</w:t>
      </w:r>
      <w:r w:rsidRPr="00FC15DB">
        <w:rPr>
          <w:rFonts w:ascii="PT Astra Serif" w:hAnsi="PT Astra Serif"/>
          <w:spacing w:val="-3"/>
          <w:sz w:val="26"/>
          <w:szCs w:val="26"/>
        </w:rPr>
        <w:t xml:space="preserve"> </w:t>
      </w:r>
      <w:r w:rsidRPr="00FC15DB">
        <w:rPr>
          <w:rFonts w:ascii="PT Astra Serif" w:hAnsi="PT Astra Serif"/>
          <w:sz w:val="26"/>
          <w:szCs w:val="26"/>
        </w:rPr>
        <w:t>в</w:t>
      </w:r>
      <w:r w:rsidRPr="00FC15DB">
        <w:rPr>
          <w:rFonts w:ascii="PT Astra Serif" w:hAnsi="PT Astra Serif"/>
          <w:spacing w:val="-5"/>
          <w:sz w:val="26"/>
          <w:szCs w:val="26"/>
        </w:rPr>
        <w:t xml:space="preserve"> </w:t>
      </w:r>
      <w:r w:rsidRPr="00FC15DB">
        <w:rPr>
          <w:rFonts w:ascii="PT Astra Serif" w:hAnsi="PT Astra Serif"/>
          <w:sz w:val="26"/>
          <w:szCs w:val="26"/>
        </w:rPr>
        <w:t>документации</w:t>
      </w:r>
      <w:r w:rsidRPr="00FC15DB">
        <w:rPr>
          <w:rFonts w:ascii="PT Astra Serif" w:hAnsi="PT Astra Serif"/>
          <w:spacing w:val="-4"/>
          <w:sz w:val="26"/>
          <w:szCs w:val="26"/>
        </w:rPr>
        <w:t xml:space="preserve"> </w:t>
      </w:r>
      <w:r w:rsidRPr="00FC15DB">
        <w:rPr>
          <w:rFonts w:ascii="PT Astra Serif" w:hAnsi="PT Astra Serif"/>
          <w:sz w:val="26"/>
          <w:szCs w:val="26"/>
        </w:rPr>
        <w:t>о</w:t>
      </w:r>
      <w:r w:rsidRPr="00FC15DB">
        <w:rPr>
          <w:rFonts w:ascii="PT Astra Serif" w:hAnsi="PT Astra Serif"/>
          <w:spacing w:val="-2"/>
          <w:sz w:val="26"/>
          <w:szCs w:val="26"/>
        </w:rPr>
        <w:t xml:space="preserve"> </w:t>
      </w:r>
      <w:r w:rsidRPr="00FC15DB">
        <w:rPr>
          <w:rFonts w:ascii="PT Astra Serif" w:hAnsi="PT Astra Serif"/>
          <w:sz w:val="26"/>
          <w:szCs w:val="26"/>
        </w:rPr>
        <w:t>проведении</w:t>
      </w:r>
      <w:r w:rsidRPr="00FC15DB">
        <w:rPr>
          <w:rFonts w:ascii="PT Astra Serif" w:hAnsi="PT Astra Serif"/>
          <w:spacing w:val="-4"/>
          <w:sz w:val="26"/>
          <w:szCs w:val="26"/>
        </w:rPr>
        <w:t xml:space="preserve"> </w:t>
      </w:r>
      <w:r w:rsidRPr="00FC15DB">
        <w:rPr>
          <w:rFonts w:ascii="PT Astra Serif" w:hAnsi="PT Astra Serif"/>
          <w:sz w:val="26"/>
          <w:szCs w:val="26"/>
        </w:rPr>
        <w:t>продажи</w:t>
      </w:r>
      <w:r w:rsidRPr="00FC15DB">
        <w:rPr>
          <w:rFonts w:ascii="PT Astra Serif" w:hAnsi="PT Astra Serif"/>
          <w:spacing w:val="-58"/>
          <w:sz w:val="26"/>
          <w:szCs w:val="26"/>
        </w:rPr>
        <w:t xml:space="preserve"> </w:t>
      </w:r>
      <w:r w:rsidRPr="00FC15DB">
        <w:rPr>
          <w:rFonts w:ascii="PT Astra Serif" w:hAnsi="PT Astra Serif"/>
          <w:sz w:val="26"/>
          <w:szCs w:val="26"/>
        </w:rPr>
        <w:t>имущества</w:t>
      </w:r>
      <w:r w:rsidRPr="00FC15DB">
        <w:rPr>
          <w:rFonts w:ascii="PT Astra Serif" w:hAnsi="PT Astra Serif"/>
          <w:spacing w:val="1"/>
          <w:sz w:val="26"/>
          <w:szCs w:val="26"/>
        </w:rPr>
        <w:t xml:space="preserve"> </w:t>
      </w:r>
      <w:r w:rsidRPr="00FC15DB">
        <w:rPr>
          <w:rFonts w:ascii="PT Astra Serif" w:hAnsi="PT Astra Serif"/>
          <w:sz w:val="26"/>
          <w:szCs w:val="26"/>
        </w:rPr>
        <w:t>без</w:t>
      </w:r>
      <w:r w:rsidRPr="00FC15DB">
        <w:rPr>
          <w:rFonts w:ascii="PT Astra Serif" w:hAnsi="PT Astra Serif"/>
          <w:spacing w:val="1"/>
          <w:sz w:val="26"/>
          <w:szCs w:val="26"/>
        </w:rPr>
        <w:t xml:space="preserve"> </w:t>
      </w:r>
      <w:r w:rsidRPr="00FC15DB">
        <w:rPr>
          <w:rFonts w:ascii="PT Astra Serif" w:hAnsi="PT Astra Serif"/>
          <w:sz w:val="26"/>
          <w:szCs w:val="26"/>
        </w:rPr>
        <w:t>объявления</w:t>
      </w:r>
      <w:r w:rsidRPr="00FC15DB">
        <w:rPr>
          <w:rFonts w:ascii="PT Astra Serif" w:hAnsi="PT Astra Serif"/>
          <w:spacing w:val="1"/>
          <w:sz w:val="26"/>
          <w:szCs w:val="26"/>
        </w:rPr>
        <w:t xml:space="preserve"> </w:t>
      </w:r>
      <w:r w:rsidRPr="00FC15DB">
        <w:rPr>
          <w:rFonts w:ascii="PT Astra Serif" w:hAnsi="PT Astra Serif"/>
          <w:sz w:val="26"/>
          <w:szCs w:val="26"/>
        </w:rPr>
        <w:t>цены,</w:t>
      </w:r>
      <w:r w:rsidRPr="00FC15DB">
        <w:rPr>
          <w:rFonts w:ascii="PT Astra Serif" w:hAnsi="PT Astra Serif"/>
          <w:spacing w:val="1"/>
          <w:sz w:val="26"/>
          <w:szCs w:val="26"/>
        </w:rPr>
        <w:t xml:space="preserve"> </w:t>
      </w:r>
      <w:r w:rsidRPr="00FC15DB">
        <w:rPr>
          <w:rFonts w:ascii="PT Astra Serif" w:hAnsi="PT Astra Serif"/>
          <w:sz w:val="26"/>
          <w:szCs w:val="26"/>
        </w:rPr>
        <w:t>ни</w:t>
      </w:r>
      <w:r w:rsidRPr="00FC15DB">
        <w:rPr>
          <w:rFonts w:ascii="PT Astra Serif" w:hAnsi="PT Astra Serif"/>
          <w:spacing w:val="1"/>
          <w:sz w:val="26"/>
          <w:szCs w:val="26"/>
        </w:rPr>
        <w:t xml:space="preserve"> </w:t>
      </w:r>
      <w:r w:rsidRPr="00FC15DB">
        <w:rPr>
          <w:rFonts w:ascii="PT Astra Serif" w:hAnsi="PT Astra Serif"/>
          <w:sz w:val="26"/>
          <w:szCs w:val="26"/>
        </w:rPr>
        <w:t>одна</w:t>
      </w:r>
      <w:r w:rsidRPr="00FC15DB">
        <w:rPr>
          <w:rFonts w:ascii="PT Astra Serif" w:hAnsi="PT Astra Serif"/>
          <w:spacing w:val="1"/>
          <w:sz w:val="26"/>
          <w:szCs w:val="26"/>
        </w:rPr>
        <w:t xml:space="preserve"> </w:t>
      </w:r>
      <w:r w:rsidRPr="00FC15DB">
        <w:rPr>
          <w:rFonts w:ascii="PT Astra Serif" w:hAnsi="PT Astra Serif"/>
          <w:sz w:val="26"/>
          <w:szCs w:val="26"/>
        </w:rPr>
        <w:t>заявка</w:t>
      </w:r>
      <w:r w:rsidRPr="00FC15DB">
        <w:rPr>
          <w:rFonts w:ascii="PT Astra Serif" w:hAnsi="PT Astra Serif"/>
          <w:spacing w:val="1"/>
          <w:sz w:val="26"/>
          <w:szCs w:val="26"/>
        </w:rPr>
        <w:t xml:space="preserve"> </w:t>
      </w:r>
      <w:r w:rsidRPr="00FC15DB">
        <w:rPr>
          <w:rFonts w:ascii="PT Astra Serif" w:hAnsi="PT Astra Serif"/>
          <w:sz w:val="26"/>
          <w:szCs w:val="26"/>
        </w:rPr>
        <w:t>не</w:t>
      </w:r>
      <w:r w:rsidRPr="00FC15DB">
        <w:rPr>
          <w:rFonts w:ascii="PT Astra Serif" w:hAnsi="PT Astra Serif"/>
          <w:spacing w:val="1"/>
          <w:sz w:val="26"/>
          <w:szCs w:val="26"/>
        </w:rPr>
        <w:t xml:space="preserve"> </w:t>
      </w:r>
      <w:r w:rsidRPr="00FC15DB">
        <w:rPr>
          <w:rFonts w:ascii="PT Astra Serif" w:hAnsi="PT Astra Serif"/>
          <w:sz w:val="26"/>
          <w:szCs w:val="26"/>
        </w:rPr>
        <w:t>была</w:t>
      </w:r>
      <w:r w:rsidRPr="00FC15DB">
        <w:rPr>
          <w:rFonts w:ascii="PT Astra Serif" w:hAnsi="PT Astra Serif"/>
          <w:spacing w:val="1"/>
          <w:sz w:val="26"/>
          <w:szCs w:val="26"/>
        </w:rPr>
        <w:t xml:space="preserve"> </w:t>
      </w:r>
      <w:r w:rsidRPr="00FC15DB">
        <w:rPr>
          <w:rFonts w:ascii="PT Astra Serif" w:hAnsi="PT Astra Serif"/>
          <w:sz w:val="26"/>
          <w:szCs w:val="26"/>
        </w:rPr>
        <w:t>зарегистрирована</w:t>
      </w:r>
      <w:r w:rsidRPr="00FC15DB">
        <w:rPr>
          <w:rFonts w:ascii="PT Astra Serif" w:hAnsi="PT Astra Serif"/>
          <w:spacing w:val="1"/>
          <w:sz w:val="26"/>
          <w:szCs w:val="26"/>
        </w:rPr>
        <w:t xml:space="preserve"> </w:t>
      </w:r>
      <w:r w:rsidRPr="00FC15DB">
        <w:rPr>
          <w:rFonts w:ascii="PT Astra Serif" w:hAnsi="PT Astra Serif"/>
          <w:sz w:val="26"/>
          <w:szCs w:val="26"/>
        </w:rPr>
        <w:t>либо</w:t>
      </w:r>
      <w:r w:rsidRPr="00FC15DB">
        <w:rPr>
          <w:rFonts w:ascii="PT Astra Serif" w:hAnsi="PT Astra Serif"/>
          <w:spacing w:val="1"/>
          <w:sz w:val="26"/>
          <w:szCs w:val="26"/>
        </w:rPr>
        <w:t xml:space="preserve"> </w:t>
      </w:r>
      <w:r w:rsidRPr="00FC15DB">
        <w:rPr>
          <w:rFonts w:ascii="PT Astra Serif" w:hAnsi="PT Astra Serif"/>
          <w:sz w:val="26"/>
          <w:szCs w:val="26"/>
        </w:rPr>
        <w:t>по</w:t>
      </w:r>
      <w:r w:rsidRPr="00FC15DB">
        <w:rPr>
          <w:rFonts w:ascii="PT Astra Serif" w:hAnsi="PT Astra Serif"/>
          <w:spacing w:val="1"/>
          <w:sz w:val="26"/>
          <w:szCs w:val="26"/>
        </w:rPr>
        <w:t xml:space="preserve"> </w:t>
      </w:r>
      <w:r w:rsidRPr="00FC15DB">
        <w:rPr>
          <w:rFonts w:ascii="PT Astra Serif" w:hAnsi="PT Astra Serif"/>
          <w:sz w:val="26"/>
          <w:szCs w:val="26"/>
        </w:rPr>
        <w:t>результатам</w:t>
      </w:r>
      <w:r w:rsidRPr="00FC15DB">
        <w:rPr>
          <w:rFonts w:ascii="PT Astra Serif" w:hAnsi="PT Astra Serif"/>
          <w:spacing w:val="1"/>
          <w:sz w:val="26"/>
          <w:szCs w:val="26"/>
        </w:rPr>
        <w:t xml:space="preserve"> </w:t>
      </w:r>
      <w:r w:rsidRPr="00FC15DB">
        <w:rPr>
          <w:rFonts w:ascii="PT Astra Serif" w:hAnsi="PT Astra Serif"/>
          <w:sz w:val="26"/>
          <w:szCs w:val="26"/>
        </w:rPr>
        <w:t>рассмотрения</w:t>
      </w:r>
      <w:r w:rsidRPr="00FC15DB">
        <w:rPr>
          <w:rFonts w:ascii="PT Astra Serif" w:hAnsi="PT Astra Serif"/>
          <w:spacing w:val="1"/>
          <w:sz w:val="26"/>
          <w:szCs w:val="26"/>
        </w:rPr>
        <w:t xml:space="preserve"> </w:t>
      </w:r>
      <w:r w:rsidRPr="00FC15DB">
        <w:rPr>
          <w:rFonts w:ascii="PT Astra Serif" w:hAnsi="PT Astra Serif"/>
          <w:sz w:val="26"/>
          <w:szCs w:val="26"/>
        </w:rPr>
        <w:t>зарегистрированных</w:t>
      </w:r>
      <w:r w:rsidRPr="00FC15DB">
        <w:rPr>
          <w:rFonts w:ascii="PT Astra Serif" w:hAnsi="PT Astra Serif"/>
          <w:spacing w:val="1"/>
          <w:sz w:val="26"/>
          <w:szCs w:val="26"/>
        </w:rPr>
        <w:t xml:space="preserve"> </w:t>
      </w:r>
      <w:r w:rsidRPr="00FC15DB">
        <w:rPr>
          <w:rFonts w:ascii="PT Astra Serif" w:hAnsi="PT Astra Serif"/>
          <w:sz w:val="26"/>
          <w:szCs w:val="26"/>
        </w:rPr>
        <w:t>заявок</w:t>
      </w:r>
      <w:r w:rsidRPr="00FC15DB">
        <w:rPr>
          <w:rFonts w:ascii="PT Astra Serif" w:hAnsi="PT Astra Serif"/>
          <w:spacing w:val="1"/>
          <w:sz w:val="26"/>
          <w:szCs w:val="26"/>
        </w:rPr>
        <w:t xml:space="preserve"> </w:t>
      </w:r>
      <w:r w:rsidRPr="00FC15DB">
        <w:rPr>
          <w:rFonts w:ascii="PT Astra Serif" w:hAnsi="PT Astra Serif"/>
          <w:sz w:val="26"/>
          <w:szCs w:val="26"/>
        </w:rPr>
        <w:t>ни</w:t>
      </w:r>
      <w:r w:rsidRPr="00FC15DB">
        <w:rPr>
          <w:rFonts w:ascii="PT Astra Serif" w:hAnsi="PT Astra Serif"/>
          <w:spacing w:val="1"/>
          <w:sz w:val="26"/>
          <w:szCs w:val="26"/>
        </w:rPr>
        <w:t xml:space="preserve"> </w:t>
      </w:r>
      <w:r w:rsidRPr="00FC15DB">
        <w:rPr>
          <w:rFonts w:ascii="PT Astra Serif" w:hAnsi="PT Astra Serif"/>
          <w:sz w:val="26"/>
          <w:szCs w:val="26"/>
        </w:rPr>
        <w:t>одно</w:t>
      </w:r>
      <w:r w:rsidRPr="00FC15DB">
        <w:rPr>
          <w:rFonts w:ascii="PT Astra Serif" w:hAnsi="PT Astra Serif"/>
          <w:spacing w:val="1"/>
          <w:sz w:val="26"/>
          <w:szCs w:val="26"/>
        </w:rPr>
        <w:t xml:space="preserve"> </w:t>
      </w:r>
      <w:r w:rsidRPr="00FC15DB">
        <w:rPr>
          <w:rFonts w:ascii="PT Astra Serif" w:hAnsi="PT Astra Serif"/>
          <w:sz w:val="26"/>
          <w:szCs w:val="26"/>
        </w:rPr>
        <w:t>предложение</w:t>
      </w:r>
      <w:r w:rsidRPr="00FC15DB">
        <w:rPr>
          <w:rFonts w:ascii="PT Astra Serif" w:hAnsi="PT Astra Serif"/>
          <w:spacing w:val="1"/>
          <w:sz w:val="26"/>
          <w:szCs w:val="26"/>
        </w:rPr>
        <w:t xml:space="preserve"> </w:t>
      </w:r>
      <w:r w:rsidRPr="00FC15DB">
        <w:rPr>
          <w:rFonts w:ascii="PT Astra Serif" w:hAnsi="PT Astra Serif"/>
          <w:sz w:val="26"/>
          <w:szCs w:val="26"/>
        </w:rPr>
        <w:t>о</w:t>
      </w:r>
      <w:r w:rsidRPr="00FC15DB">
        <w:rPr>
          <w:rFonts w:ascii="PT Astra Serif" w:hAnsi="PT Astra Serif"/>
          <w:spacing w:val="1"/>
          <w:sz w:val="26"/>
          <w:szCs w:val="26"/>
        </w:rPr>
        <w:t xml:space="preserve"> </w:t>
      </w:r>
      <w:r w:rsidRPr="00FC15DB">
        <w:rPr>
          <w:rFonts w:ascii="PT Astra Serif" w:hAnsi="PT Astra Serif"/>
          <w:sz w:val="26"/>
          <w:szCs w:val="26"/>
        </w:rPr>
        <w:t>цене</w:t>
      </w:r>
      <w:r w:rsidRPr="00FC15DB">
        <w:rPr>
          <w:rFonts w:ascii="PT Astra Serif" w:hAnsi="PT Astra Serif"/>
          <w:spacing w:val="1"/>
          <w:sz w:val="26"/>
          <w:szCs w:val="26"/>
        </w:rPr>
        <w:t xml:space="preserve"> </w:t>
      </w:r>
      <w:r w:rsidRPr="00FC15DB">
        <w:rPr>
          <w:rFonts w:ascii="PT Astra Serif" w:hAnsi="PT Astra Serif"/>
          <w:sz w:val="26"/>
          <w:szCs w:val="26"/>
        </w:rPr>
        <w:t>имущества не было принято к рассмотрению, продажа имущества без объявления цены</w:t>
      </w:r>
      <w:r w:rsidRPr="00FC15DB">
        <w:rPr>
          <w:rFonts w:ascii="PT Astra Serif" w:hAnsi="PT Astra Serif"/>
          <w:spacing w:val="1"/>
          <w:sz w:val="26"/>
          <w:szCs w:val="26"/>
        </w:rPr>
        <w:t xml:space="preserve"> </w:t>
      </w:r>
      <w:r w:rsidRPr="00FC15DB">
        <w:rPr>
          <w:rFonts w:ascii="PT Astra Serif" w:hAnsi="PT Astra Serif"/>
          <w:sz w:val="26"/>
          <w:szCs w:val="26"/>
        </w:rPr>
        <w:t>признается</w:t>
      </w:r>
      <w:r w:rsidRPr="00FC15DB">
        <w:rPr>
          <w:rFonts w:ascii="PT Astra Serif" w:hAnsi="PT Astra Serif"/>
          <w:spacing w:val="-1"/>
          <w:sz w:val="26"/>
          <w:szCs w:val="26"/>
        </w:rPr>
        <w:t xml:space="preserve"> </w:t>
      </w:r>
      <w:r w:rsidRPr="00FC15DB">
        <w:rPr>
          <w:rFonts w:ascii="PT Astra Serif" w:hAnsi="PT Astra Serif"/>
          <w:sz w:val="26"/>
          <w:szCs w:val="26"/>
        </w:rPr>
        <w:t>несостоявшейся.</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Такое</w:t>
      </w:r>
      <w:r w:rsidRPr="00FC15DB">
        <w:rPr>
          <w:rFonts w:ascii="PT Astra Serif" w:hAnsi="PT Astra Serif"/>
          <w:spacing w:val="1"/>
          <w:sz w:val="26"/>
          <w:szCs w:val="26"/>
        </w:rPr>
        <w:t xml:space="preserve"> </w:t>
      </w:r>
      <w:r w:rsidRPr="00FC15DB">
        <w:rPr>
          <w:rFonts w:ascii="PT Astra Serif" w:hAnsi="PT Astra Serif"/>
          <w:sz w:val="26"/>
          <w:szCs w:val="26"/>
        </w:rPr>
        <w:t>решение</w:t>
      </w:r>
      <w:r w:rsidRPr="00FC15DB">
        <w:rPr>
          <w:rFonts w:ascii="PT Astra Serif" w:hAnsi="PT Astra Serif"/>
          <w:spacing w:val="1"/>
          <w:sz w:val="26"/>
          <w:szCs w:val="26"/>
        </w:rPr>
        <w:t xml:space="preserve"> </w:t>
      </w:r>
      <w:r w:rsidRPr="00FC15DB">
        <w:rPr>
          <w:rFonts w:ascii="PT Astra Serif" w:hAnsi="PT Astra Serif"/>
          <w:sz w:val="26"/>
          <w:szCs w:val="26"/>
        </w:rPr>
        <w:t>оформляется</w:t>
      </w:r>
      <w:r w:rsidRPr="00FC15DB">
        <w:rPr>
          <w:rFonts w:ascii="PT Astra Serif" w:hAnsi="PT Astra Serif"/>
          <w:spacing w:val="1"/>
          <w:sz w:val="26"/>
          <w:szCs w:val="26"/>
        </w:rPr>
        <w:t xml:space="preserve"> </w:t>
      </w:r>
      <w:r w:rsidRPr="00FC15DB">
        <w:rPr>
          <w:rFonts w:ascii="PT Astra Serif" w:hAnsi="PT Astra Serif"/>
          <w:sz w:val="26"/>
          <w:szCs w:val="26"/>
        </w:rPr>
        <w:t>протоколом</w:t>
      </w:r>
      <w:r w:rsidRPr="00FC15DB">
        <w:rPr>
          <w:rFonts w:ascii="PT Astra Serif" w:hAnsi="PT Astra Serif"/>
          <w:spacing w:val="1"/>
          <w:sz w:val="26"/>
          <w:szCs w:val="26"/>
        </w:rPr>
        <w:t xml:space="preserve"> </w:t>
      </w:r>
      <w:r w:rsidRPr="00FC15DB">
        <w:rPr>
          <w:rFonts w:ascii="PT Astra Serif" w:hAnsi="PT Astra Serif"/>
          <w:sz w:val="26"/>
          <w:szCs w:val="26"/>
        </w:rPr>
        <w:t>об</w:t>
      </w:r>
      <w:r w:rsidRPr="00FC15DB">
        <w:rPr>
          <w:rFonts w:ascii="PT Astra Serif" w:hAnsi="PT Astra Serif"/>
          <w:spacing w:val="1"/>
          <w:sz w:val="26"/>
          <w:szCs w:val="26"/>
        </w:rPr>
        <w:t xml:space="preserve"> </w:t>
      </w:r>
      <w:r w:rsidRPr="00FC15DB">
        <w:rPr>
          <w:rFonts w:ascii="PT Astra Serif" w:hAnsi="PT Astra Serif"/>
          <w:sz w:val="26"/>
          <w:szCs w:val="26"/>
        </w:rPr>
        <w:t>итогах</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имущества</w:t>
      </w:r>
      <w:r w:rsidRPr="00FC15DB">
        <w:rPr>
          <w:rFonts w:ascii="PT Astra Serif" w:hAnsi="PT Astra Serif"/>
          <w:spacing w:val="1"/>
          <w:sz w:val="26"/>
          <w:szCs w:val="26"/>
        </w:rPr>
        <w:t xml:space="preserve"> </w:t>
      </w:r>
      <w:r w:rsidRPr="00FC15DB">
        <w:rPr>
          <w:rFonts w:ascii="PT Astra Serif" w:hAnsi="PT Astra Serif"/>
          <w:sz w:val="26"/>
          <w:szCs w:val="26"/>
        </w:rPr>
        <w:t>без</w:t>
      </w:r>
      <w:r w:rsidRPr="00FC15DB">
        <w:rPr>
          <w:rFonts w:ascii="PT Astra Serif" w:hAnsi="PT Astra Serif"/>
          <w:spacing w:val="1"/>
          <w:sz w:val="26"/>
          <w:szCs w:val="26"/>
        </w:rPr>
        <w:t xml:space="preserve"> </w:t>
      </w:r>
      <w:r w:rsidRPr="00FC15DB">
        <w:rPr>
          <w:rFonts w:ascii="PT Astra Serif" w:hAnsi="PT Astra Serif"/>
          <w:sz w:val="26"/>
          <w:szCs w:val="26"/>
        </w:rPr>
        <w:lastRenderedPageBreak/>
        <w:t>объявления цены.</w:t>
      </w:r>
    </w:p>
    <w:p w:rsidR="009621A4" w:rsidRPr="00FC15DB" w:rsidRDefault="009621A4" w:rsidP="009621A4">
      <w:pPr>
        <w:pStyle w:val="a4"/>
        <w:tabs>
          <w:tab w:val="left" w:pos="284"/>
          <w:tab w:val="left" w:pos="2146"/>
        </w:tabs>
        <w:ind w:left="0" w:right="-261" w:firstLine="851"/>
        <w:rPr>
          <w:rFonts w:ascii="PT Astra Serif" w:hAnsi="PT Astra Serif"/>
          <w:sz w:val="26"/>
          <w:szCs w:val="26"/>
        </w:rPr>
      </w:pPr>
      <w:r w:rsidRPr="00FC15DB">
        <w:rPr>
          <w:rFonts w:ascii="PT Astra Serif" w:hAnsi="PT Astra Serif"/>
          <w:sz w:val="26"/>
          <w:szCs w:val="26"/>
        </w:rPr>
        <w:t>Процедура продажи имущества без объявления цены считается завершенной со</w:t>
      </w:r>
      <w:r w:rsidRPr="00FC15DB">
        <w:rPr>
          <w:rFonts w:ascii="PT Astra Serif" w:hAnsi="PT Astra Serif"/>
          <w:spacing w:val="1"/>
          <w:sz w:val="26"/>
          <w:szCs w:val="26"/>
        </w:rPr>
        <w:t xml:space="preserve"> </w:t>
      </w:r>
      <w:r w:rsidRPr="00FC15DB">
        <w:rPr>
          <w:rFonts w:ascii="PT Astra Serif" w:hAnsi="PT Astra Serif"/>
          <w:sz w:val="26"/>
          <w:szCs w:val="26"/>
        </w:rPr>
        <w:t>времени</w:t>
      </w:r>
      <w:r w:rsidRPr="00FC15DB">
        <w:rPr>
          <w:rFonts w:ascii="PT Astra Serif" w:hAnsi="PT Astra Serif"/>
          <w:spacing w:val="1"/>
          <w:sz w:val="26"/>
          <w:szCs w:val="26"/>
        </w:rPr>
        <w:t xml:space="preserve"> </w:t>
      </w:r>
      <w:r w:rsidRPr="00FC15DB">
        <w:rPr>
          <w:rFonts w:ascii="PT Astra Serif" w:hAnsi="PT Astra Serif"/>
          <w:sz w:val="26"/>
          <w:szCs w:val="26"/>
        </w:rPr>
        <w:t>подписания</w:t>
      </w:r>
      <w:r w:rsidRPr="00FC15DB">
        <w:rPr>
          <w:rFonts w:ascii="PT Astra Serif" w:hAnsi="PT Astra Serif"/>
          <w:spacing w:val="1"/>
          <w:sz w:val="26"/>
          <w:szCs w:val="26"/>
        </w:rPr>
        <w:t xml:space="preserve"> </w:t>
      </w:r>
      <w:r w:rsidRPr="00FC15DB">
        <w:rPr>
          <w:rFonts w:ascii="PT Astra Serif" w:hAnsi="PT Astra Serif"/>
          <w:sz w:val="26"/>
          <w:szCs w:val="26"/>
        </w:rPr>
        <w:t>Организатором</w:t>
      </w:r>
      <w:r w:rsidRPr="00FC15DB">
        <w:rPr>
          <w:rFonts w:ascii="PT Astra Serif" w:hAnsi="PT Astra Serif"/>
          <w:spacing w:val="1"/>
          <w:sz w:val="26"/>
          <w:szCs w:val="26"/>
        </w:rPr>
        <w:t xml:space="preserve"> </w:t>
      </w:r>
      <w:r w:rsidRPr="00FC15DB">
        <w:rPr>
          <w:rFonts w:ascii="PT Astra Serif" w:hAnsi="PT Astra Serif"/>
          <w:sz w:val="26"/>
          <w:szCs w:val="26"/>
        </w:rPr>
        <w:t>протокола</w:t>
      </w:r>
      <w:r w:rsidRPr="00FC15DB">
        <w:rPr>
          <w:rFonts w:ascii="PT Astra Serif" w:hAnsi="PT Astra Serif"/>
          <w:spacing w:val="1"/>
          <w:sz w:val="26"/>
          <w:szCs w:val="26"/>
        </w:rPr>
        <w:t xml:space="preserve"> </w:t>
      </w:r>
      <w:r w:rsidRPr="00FC15DB">
        <w:rPr>
          <w:rFonts w:ascii="PT Astra Serif" w:hAnsi="PT Astra Serif"/>
          <w:sz w:val="26"/>
          <w:szCs w:val="26"/>
        </w:rPr>
        <w:t>об</w:t>
      </w:r>
      <w:r w:rsidRPr="00FC15DB">
        <w:rPr>
          <w:rFonts w:ascii="PT Astra Serif" w:hAnsi="PT Astra Serif"/>
          <w:spacing w:val="1"/>
          <w:sz w:val="26"/>
          <w:szCs w:val="26"/>
        </w:rPr>
        <w:t xml:space="preserve"> </w:t>
      </w:r>
      <w:r w:rsidRPr="00FC15DB">
        <w:rPr>
          <w:rFonts w:ascii="PT Astra Serif" w:hAnsi="PT Astra Serif"/>
          <w:sz w:val="26"/>
          <w:szCs w:val="26"/>
        </w:rPr>
        <w:t>итогах</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имущества</w:t>
      </w:r>
      <w:r w:rsidRPr="00FC15DB">
        <w:rPr>
          <w:rFonts w:ascii="PT Astra Serif" w:hAnsi="PT Astra Serif"/>
          <w:spacing w:val="1"/>
          <w:sz w:val="26"/>
          <w:szCs w:val="26"/>
        </w:rPr>
        <w:t xml:space="preserve"> </w:t>
      </w:r>
      <w:r w:rsidRPr="00FC15DB">
        <w:rPr>
          <w:rFonts w:ascii="PT Astra Serif" w:hAnsi="PT Astra Serif"/>
          <w:sz w:val="26"/>
          <w:szCs w:val="26"/>
        </w:rPr>
        <w:t>без</w:t>
      </w:r>
      <w:r w:rsidRPr="00FC15DB">
        <w:rPr>
          <w:rFonts w:ascii="PT Astra Serif" w:hAnsi="PT Astra Serif"/>
          <w:spacing w:val="1"/>
          <w:sz w:val="26"/>
          <w:szCs w:val="26"/>
        </w:rPr>
        <w:t xml:space="preserve"> </w:t>
      </w:r>
      <w:r w:rsidRPr="00FC15DB">
        <w:rPr>
          <w:rFonts w:ascii="PT Astra Serif" w:hAnsi="PT Astra Serif"/>
          <w:sz w:val="26"/>
          <w:szCs w:val="26"/>
        </w:rPr>
        <w:t>объявления цены.</w:t>
      </w:r>
    </w:p>
    <w:p w:rsidR="009621A4" w:rsidRPr="00FC15DB" w:rsidRDefault="009621A4" w:rsidP="009621A4">
      <w:pPr>
        <w:pStyle w:val="a4"/>
        <w:tabs>
          <w:tab w:val="left" w:pos="284"/>
          <w:tab w:val="left" w:pos="2168"/>
        </w:tabs>
        <w:ind w:left="0" w:right="-261" w:firstLine="851"/>
        <w:rPr>
          <w:rFonts w:ascii="PT Astra Serif" w:hAnsi="PT Astra Serif"/>
          <w:sz w:val="26"/>
          <w:szCs w:val="26"/>
        </w:rPr>
      </w:pPr>
      <w:r w:rsidRPr="00FC15DB">
        <w:rPr>
          <w:rFonts w:ascii="PT Astra Serif" w:hAnsi="PT Astra Serif"/>
          <w:sz w:val="26"/>
          <w:szCs w:val="26"/>
        </w:rPr>
        <w:t>В</w:t>
      </w:r>
      <w:r w:rsidRPr="00FC15DB">
        <w:rPr>
          <w:rFonts w:ascii="PT Astra Serif" w:hAnsi="PT Astra Serif"/>
          <w:spacing w:val="33"/>
          <w:sz w:val="26"/>
          <w:szCs w:val="26"/>
        </w:rPr>
        <w:t xml:space="preserve"> </w:t>
      </w:r>
      <w:r w:rsidRPr="00FC15DB">
        <w:rPr>
          <w:rFonts w:ascii="PT Astra Serif" w:hAnsi="PT Astra Serif"/>
          <w:sz w:val="26"/>
          <w:szCs w:val="26"/>
        </w:rPr>
        <w:t>течение</w:t>
      </w:r>
      <w:r w:rsidRPr="00FC15DB">
        <w:rPr>
          <w:rFonts w:ascii="PT Astra Serif" w:hAnsi="PT Astra Serif"/>
          <w:spacing w:val="40"/>
          <w:sz w:val="26"/>
          <w:szCs w:val="26"/>
        </w:rPr>
        <w:t xml:space="preserve"> </w:t>
      </w:r>
      <w:r w:rsidRPr="00FC15DB">
        <w:rPr>
          <w:rFonts w:ascii="PT Astra Serif" w:hAnsi="PT Astra Serif"/>
          <w:sz w:val="26"/>
          <w:szCs w:val="26"/>
        </w:rPr>
        <w:t>одного</w:t>
      </w:r>
      <w:r w:rsidRPr="00FC15DB">
        <w:rPr>
          <w:rFonts w:ascii="PT Astra Serif" w:hAnsi="PT Astra Serif"/>
          <w:spacing w:val="40"/>
          <w:sz w:val="26"/>
          <w:szCs w:val="26"/>
        </w:rPr>
        <w:t xml:space="preserve"> </w:t>
      </w:r>
      <w:r w:rsidRPr="00FC15DB">
        <w:rPr>
          <w:rFonts w:ascii="PT Astra Serif" w:hAnsi="PT Astra Serif"/>
          <w:sz w:val="26"/>
          <w:szCs w:val="26"/>
        </w:rPr>
        <w:t>часа</w:t>
      </w:r>
      <w:r w:rsidRPr="00FC15DB">
        <w:rPr>
          <w:rFonts w:ascii="PT Astra Serif" w:hAnsi="PT Astra Serif"/>
          <w:spacing w:val="45"/>
          <w:sz w:val="26"/>
          <w:szCs w:val="26"/>
        </w:rPr>
        <w:t xml:space="preserve"> </w:t>
      </w:r>
      <w:r w:rsidRPr="00FC15DB">
        <w:rPr>
          <w:rFonts w:ascii="PT Astra Serif" w:hAnsi="PT Astra Serif"/>
          <w:sz w:val="26"/>
          <w:szCs w:val="26"/>
        </w:rPr>
        <w:t>со</w:t>
      </w:r>
      <w:r w:rsidRPr="00FC15DB">
        <w:rPr>
          <w:rFonts w:ascii="PT Astra Serif" w:hAnsi="PT Astra Serif"/>
          <w:spacing w:val="41"/>
          <w:sz w:val="26"/>
          <w:szCs w:val="26"/>
        </w:rPr>
        <w:t xml:space="preserve"> </w:t>
      </w:r>
      <w:r w:rsidRPr="00FC15DB">
        <w:rPr>
          <w:rFonts w:ascii="PT Astra Serif" w:hAnsi="PT Astra Serif"/>
          <w:sz w:val="26"/>
          <w:szCs w:val="26"/>
        </w:rPr>
        <w:t>времени</w:t>
      </w:r>
      <w:r w:rsidRPr="00FC15DB">
        <w:rPr>
          <w:rFonts w:ascii="PT Astra Serif" w:hAnsi="PT Astra Serif"/>
          <w:spacing w:val="43"/>
          <w:sz w:val="26"/>
          <w:szCs w:val="26"/>
        </w:rPr>
        <w:t xml:space="preserve"> </w:t>
      </w:r>
      <w:r w:rsidRPr="00FC15DB">
        <w:rPr>
          <w:rFonts w:ascii="PT Astra Serif" w:hAnsi="PT Astra Serif"/>
          <w:sz w:val="26"/>
          <w:szCs w:val="26"/>
        </w:rPr>
        <w:t>подписания</w:t>
      </w:r>
      <w:r w:rsidRPr="00FC15DB">
        <w:rPr>
          <w:rFonts w:ascii="PT Astra Serif" w:hAnsi="PT Astra Serif"/>
          <w:spacing w:val="41"/>
          <w:sz w:val="26"/>
          <w:szCs w:val="26"/>
        </w:rPr>
        <w:t xml:space="preserve"> </w:t>
      </w:r>
      <w:r w:rsidRPr="00FC15DB">
        <w:rPr>
          <w:rFonts w:ascii="PT Astra Serif" w:hAnsi="PT Astra Serif"/>
          <w:sz w:val="26"/>
          <w:szCs w:val="26"/>
        </w:rPr>
        <w:t>протокола</w:t>
      </w:r>
      <w:r w:rsidRPr="00FC15DB">
        <w:rPr>
          <w:rFonts w:ascii="PT Astra Serif" w:hAnsi="PT Astra Serif"/>
          <w:spacing w:val="39"/>
          <w:sz w:val="26"/>
          <w:szCs w:val="26"/>
        </w:rPr>
        <w:t xml:space="preserve"> </w:t>
      </w:r>
      <w:r w:rsidRPr="00FC15DB">
        <w:rPr>
          <w:rFonts w:ascii="PT Astra Serif" w:hAnsi="PT Astra Serif"/>
          <w:sz w:val="26"/>
          <w:szCs w:val="26"/>
        </w:rPr>
        <w:t>об</w:t>
      </w:r>
      <w:r w:rsidRPr="00FC15DB">
        <w:rPr>
          <w:rFonts w:ascii="PT Astra Serif" w:hAnsi="PT Astra Serif"/>
          <w:spacing w:val="41"/>
          <w:sz w:val="26"/>
          <w:szCs w:val="26"/>
        </w:rPr>
        <w:t xml:space="preserve"> </w:t>
      </w:r>
      <w:r w:rsidRPr="00FC15DB">
        <w:rPr>
          <w:rFonts w:ascii="PT Astra Serif" w:hAnsi="PT Astra Serif"/>
          <w:sz w:val="26"/>
          <w:szCs w:val="26"/>
        </w:rPr>
        <w:t>итогах</w:t>
      </w:r>
      <w:r w:rsidRPr="00FC15DB">
        <w:rPr>
          <w:rFonts w:ascii="PT Astra Serif" w:hAnsi="PT Astra Serif"/>
          <w:spacing w:val="47"/>
          <w:sz w:val="26"/>
          <w:szCs w:val="26"/>
        </w:rPr>
        <w:t xml:space="preserve"> </w:t>
      </w:r>
      <w:r w:rsidRPr="00FC15DB">
        <w:rPr>
          <w:rFonts w:ascii="PT Astra Serif" w:hAnsi="PT Astra Serif"/>
          <w:sz w:val="26"/>
          <w:szCs w:val="26"/>
        </w:rPr>
        <w:t>продажи имущества</w:t>
      </w:r>
      <w:r w:rsidRPr="00FC15DB">
        <w:rPr>
          <w:rFonts w:ascii="PT Astra Serif" w:hAnsi="PT Astra Serif"/>
          <w:spacing w:val="1"/>
          <w:sz w:val="26"/>
          <w:szCs w:val="26"/>
        </w:rPr>
        <w:t xml:space="preserve"> </w:t>
      </w:r>
      <w:r w:rsidRPr="00FC15DB">
        <w:rPr>
          <w:rFonts w:ascii="PT Astra Serif" w:hAnsi="PT Astra Serif"/>
          <w:sz w:val="26"/>
          <w:szCs w:val="26"/>
        </w:rPr>
        <w:t>без</w:t>
      </w:r>
      <w:r w:rsidRPr="00FC15DB">
        <w:rPr>
          <w:rFonts w:ascii="PT Astra Serif" w:hAnsi="PT Astra Serif"/>
          <w:spacing w:val="1"/>
          <w:sz w:val="26"/>
          <w:szCs w:val="26"/>
        </w:rPr>
        <w:t xml:space="preserve"> </w:t>
      </w:r>
      <w:r w:rsidRPr="00FC15DB">
        <w:rPr>
          <w:rFonts w:ascii="PT Astra Serif" w:hAnsi="PT Astra Serif"/>
          <w:sz w:val="26"/>
          <w:szCs w:val="26"/>
        </w:rPr>
        <w:t>объявления</w:t>
      </w:r>
      <w:r w:rsidRPr="00FC15DB">
        <w:rPr>
          <w:rFonts w:ascii="PT Astra Serif" w:hAnsi="PT Astra Serif"/>
          <w:spacing w:val="1"/>
          <w:sz w:val="26"/>
          <w:szCs w:val="26"/>
        </w:rPr>
        <w:t xml:space="preserve"> </w:t>
      </w:r>
      <w:r w:rsidRPr="00FC15DB">
        <w:rPr>
          <w:rFonts w:ascii="PT Astra Serif" w:hAnsi="PT Astra Serif"/>
          <w:sz w:val="26"/>
          <w:szCs w:val="26"/>
        </w:rPr>
        <w:t>цены</w:t>
      </w:r>
      <w:r w:rsidRPr="00FC15DB">
        <w:rPr>
          <w:rFonts w:ascii="PT Astra Serif" w:hAnsi="PT Astra Serif"/>
          <w:spacing w:val="1"/>
          <w:sz w:val="26"/>
          <w:szCs w:val="26"/>
        </w:rPr>
        <w:t xml:space="preserve"> </w:t>
      </w:r>
      <w:r w:rsidRPr="00FC15DB">
        <w:rPr>
          <w:rFonts w:ascii="PT Astra Serif" w:hAnsi="PT Astra Serif"/>
          <w:sz w:val="26"/>
          <w:szCs w:val="26"/>
        </w:rPr>
        <w:t>Победителю</w:t>
      </w:r>
      <w:r w:rsidRPr="00FC15DB">
        <w:rPr>
          <w:rFonts w:ascii="PT Astra Serif" w:hAnsi="PT Astra Serif"/>
          <w:spacing w:val="1"/>
          <w:sz w:val="26"/>
          <w:szCs w:val="26"/>
        </w:rPr>
        <w:t xml:space="preserve"> </w:t>
      </w:r>
      <w:r w:rsidRPr="00FC15DB">
        <w:rPr>
          <w:rFonts w:ascii="PT Astra Serif" w:hAnsi="PT Astra Serif"/>
          <w:sz w:val="26"/>
          <w:szCs w:val="26"/>
        </w:rPr>
        <w:t>продажи</w:t>
      </w:r>
      <w:r w:rsidRPr="00FC15DB">
        <w:rPr>
          <w:rFonts w:ascii="PT Astra Serif" w:hAnsi="PT Astra Serif"/>
          <w:spacing w:val="1"/>
          <w:sz w:val="26"/>
          <w:szCs w:val="26"/>
        </w:rPr>
        <w:t xml:space="preserve"> </w:t>
      </w:r>
      <w:r w:rsidRPr="00FC15DB">
        <w:rPr>
          <w:rFonts w:ascii="PT Astra Serif" w:hAnsi="PT Astra Serif"/>
          <w:sz w:val="26"/>
          <w:szCs w:val="26"/>
        </w:rPr>
        <w:t>направляется</w:t>
      </w:r>
      <w:r w:rsidRPr="00FC15DB">
        <w:rPr>
          <w:rFonts w:ascii="PT Astra Serif" w:hAnsi="PT Astra Serif"/>
          <w:spacing w:val="1"/>
          <w:sz w:val="26"/>
          <w:szCs w:val="26"/>
        </w:rPr>
        <w:t xml:space="preserve"> </w:t>
      </w:r>
      <w:r w:rsidRPr="00FC15DB">
        <w:rPr>
          <w:rFonts w:ascii="PT Astra Serif" w:hAnsi="PT Astra Serif"/>
          <w:sz w:val="26"/>
          <w:szCs w:val="26"/>
        </w:rPr>
        <w:t>уведомление</w:t>
      </w:r>
      <w:r w:rsidRPr="00FC15DB">
        <w:rPr>
          <w:rFonts w:ascii="PT Astra Serif" w:hAnsi="PT Astra Serif"/>
          <w:spacing w:val="1"/>
          <w:sz w:val="26"/>
          <w:szCs w:val="26"/>
        </w:rPr>
        <w:t xml:space="preserve"> </w:t>
      </w:r>
      <w:r w:rsidRPr="00FC15DB">
        <w:rPr>
          <w:rFonts w:ascii="PT Astra Serif" w:hAnsi="PT Astra Serif"/>
          <w:sz w:val="26"/>
          <w:szCs w:val="26"/>
        </w:rPr>
        <w:t>о</w:t>
      </w:r>
      <w:r w:rsidRPr="00FC15DB">
        <w:rPr>
          <w:rFonts w:ascii="PT Astra Serif" w:hAnsi="PT Astra Serif"/>
          <w:spacing w:val="1"/>
          <w:sz w:val="26"/>
          <w:szCs w:val="26"/>
        </w:rPr>
        <w:t xml:space="preserve"> </w:t>
      </w:r>
      <w:r w:rsidRPr="00FC15DB">
        <w:rPr>
          <w:rFonts w:ascii="PT Astra Serif" w:hAnsi="PT Astra Serif"/>
          <w:sz w:val="26"/>
          <w:szCs w:val="26"/>
        </w:rPr>
        <w:t>признании его покупателем с приложением этого протокола, а также в открытой части</w:t>
      </w:r>
      <w:r w:rsidRPr="00FC15DB">
        <w:rPr>
          <w:rFonts w:ascii="PT Astra Serif" w:hAnsi="PT Astra Serif"/>
          <w:spacing w:val="1"/>
          <w:sz w:val="26"/>
          <w:szCs w:val="26"/>
        </w:rPr>
        <w:t xml:space="preserve"> </w:t>
      </w:r>
      <w:r w:rsidRPr="00FC15DB">
        <w:rPr>
          <w:rFonts w:ascii="PT Astra Serif" w:hAnsi="PT Astra Serif"/>
          <w:sz w:val="26"/>
          <w:szCs w:val="26"/>
        </w:rPr>
        <w:t>электронной площадки</w:t>
      </w:r>
      <w:r w:rsidRPr="00FC15DB">
        <w:rPr>
          <w:rFonts w:ascii="PT Astra Serif" w:hAnsi="PT Astra Serif"/>
          <w:spacing w:val="-2"/>
          <w:sz w:val="26"/>
          <w:szCs w:val="26"/>
        </w:rPr>
        <w:t xml:space="preserve"> </w:t>
      </w:r>
      <w:r w:rsidRPr="00FC15DB">
        <w:rPr>
          <w:rFonts w:ascii="PT Astra Serif" w:hAnsi="PT Astra Serif"/>
          <w:sz w:val="26"/>
          <w:szCs w:val="26"/>
        </w:rPr>
        <w:t>размещается</w:t>
      </w:r>
      <w:r w:rsidRPr="00FC15DB">
        <w:rPr>
          <w:rFonts w:ascii="PT Astra Serif" w:hAnsi="PT Astra Serif"/>
          <w:spacing w:val="2"/>
          <w:sz w:val="26"/>
          <w:szCs w:val="26"/>
        </w:rPr>
        <w:t xml:space="preserve"> </w:t>
      </w:r>
      <w:r w:rsidRPr="00FC15DB">
        <w:rPr>
          <w:rFonts w:ascii="PT Astra Serif" w:hAnsi="PT Astra Serif"/>
          <w:sz w:val="26"/>
          <w:szCs w:val="26"/>
        </w:rPr>
        <w:t>следующая информация:</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а) наименование имущества и иные позволяющие его индивидуализировать сведения</w:t>
      </w:r>
      <w:r w:rsidRPr="00FC15DB">
        <w:rPr>
          <w:rFonts w:ascii="PT Astra Serif" w:hAnsi="PT Astra Serif"/>
          <w:spacing w:val="-57"/>
          <w:sz w:val="26"/>
          <w:szCs w:val="26"/>
        </w:rPr>
        <w:t xml:space="preserve"> </w:t>
      </w:r>
      <w:r w:rsidRPr="00FC15DB">
        <w:rPr>
          <w:rFonts w:ascii="PT Astra Serif" w:hAnsi="PT Astra Serif"/>
          <w:sz w:val="26"/>
          <w:szCs w:val="26"/>
        </w:rPr>
        <w:t>(спецификация</w:t>
      </w:r>
      <w:r w:rsidRPr="00FC15DB">
        <w:rPr>
          <w:rFonts w:ascii="PT Astra Serif" w:hAnsi="PT Astra Serif"/>
          <w:spacing w:val="-2"/>
          <w:sz w:val="26"/>
          <w:szCs w:val="26"/>
        </w:rPr>
        <w:t xml:space="preserve"> </w:t>
      </w:r>
      <w:r w:rsidRPr="00FC15DB">
        <w:rPr>
          <w:rFonts w:ascii="PT Astra Serif" w:hAnsi="PT Astra Serif"/>
          <w:sz w:val="26"/>
          <w:szCs w:val="26"/>
        </w:rPr>
        <w:t>лота);</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б)</w:t>
      </w:r>
      <w:r w:rsidRPr="00FC15DB">
        <w:rPr>
          <w:rFonts w:ascii="PT Astra Serif" w:hAnsi="PT Astra Serif"/>
          <w:spacing w:val="-7"/>
          <w:sz w:val="26"/>
          <w:szCs w:val="26"/>
        </w:rPr>
        <w:t xml:space="preserve"> </w:t>
      </w:r>
      <w:r w:rsidRPr="00FC15DB">
        <w:rPr>
          <w:rFonts w:ascii="PT Astra Serif" w:hAnsi="PT Astra Serif"/>
          <w:sz w:val="26"/>
          <w:szCs w:val="26"/>
        </w:rPr>
        <w:t>цена</w:t>
      </w:r>
      <w:r w:rsidRPr="00FC15DB">
        <w:rPr>
          <w:rFonts w:ascii="PT Astra Serif" w:hAnsi="PT Astra Serif"/>
          <w:spacing w:val="-6"/>
          <w:sz w:val="26"/>
          <w:szCs w:val="26"/>
        </w:rPr>
        <w:t xml:space="preserve"> </w:t>
      </w:r>
      <w:r w:rsidRPr="00FC15DB">
        <w:rPr>
          <w:rFonts w:ascii="PT Astra Serif" w:hAnsi="PT Astra Serif"/>
          <w:sz w:val="26"/>
          <w:szCs w:val="26"/>
        </w:rPr>
        <w:t>сделки;</w:t>
      </w:r>
    </w:p>
    <w:p w:rsidR="009621A4" w:rsidRPr="00FC15DB" w:rsidRDefault="009621A4" w:rsidP="009621A4">
      <w:pPr>
        <w:pStyle w:val="a3"/>
        <w:tabs>
          <w:tab w:val="left" w:pos="284"/>
        </w:tabs>
        <w:ind w:right="-261" w:firstLine="851"/>
        <w:jc w:val="both"/>
        <w:rPr>
          <w:rFonts w:ascii="PT Astra Serif" w:hAnsi="PT Astra Serif"/>
          <w:sz w:val="26"/>
          <w:szCs w:val="26"/>
        </w:rPr>
      </w:pPr>
      <w:r w:rsidRPr="00FC15DB">
        <w:rPr>
          <w:rFonts w:ascii="PT Astra Serif" w:hAnsi="PT Astra Serif"/>
          <w:sz w:val="26"/>
          <w:szCs w:val="26"/>
        </w:rPr>
        <w:t>в)</w:t>
      </w:r>
      <w:r w:rsidRPr="00FC15DB">
        <w:rPr>
          <w:rFonts w:ascii="PT Astra Serif" w:hAnsi="PT Astra Serif"/>
          <w:spacing w:val="-6"/>
          <w:sz w:val="26"/>
          <w:szCs w:val="26"/>
        </w:rPr>
        <w:t xml:space="preserve"> </w:t>
      </w:r>
      <w:r w:rsidRPr="00FC15DB">
        <w:rPr>
          <w:rFonts w:ascii="PT Astra Serif" w:hAnsi="PT Astra Serif"/>
          <w:sz w:val="26"/>
          <w:szCs w:val="26"/>
        </w:rPr>
        <w:t>фамилия,</w:t>
      </w:r>
      <w:r w:rsidRPr="00FC15DB">
        <w:rPr>
          <w:rFonts w:ascii="PT Astra Serif" w:hAnsi="PT Astra Serif"/>
          <w:spacing w:val="-2"/>
          <w:sz w:val="26"/>
          <w:szCs w:val="26"/>
        </w:rPr>
        <w:t xml:space="preserve"> </w:t>
      </w:r>
      <w:r w:rsidRPr="00FC15DB">
        <w:rPr>
          <w:rFonts w:ascii="PT Astra Serif" w:hAnsi="PT Astra Serif"/>
          <w:sz w:val="26"/>
          <w:szCs w:val="26"/>
        </w:rPr>
        <w:t>имя,</w:t>
      </w:r>
      <w:r w:rsidRPr="00FC15DB">
        <w:rPr>
          <w:rFonts w:ascii="PT Astra Serif" w:hAnsi="PT Astra Serif"/>
          <w:spacing w:val="-2"/>
          <w:sz w:val="26"/>
          <w:szCs w:val="26"/>
        </w:rPr>
        <w:t xml:space="preserve"> </w:t>
      </w:r>
      <w:r w:rsidRPr="00FC15DB">
        <w:rPr>
          <w:rFonts w:ascii="PT Astra Serif" w:hAnsi="PT Astra Serif"/>
          <w:sz w:val="26"/>
          <w:szCs w:val="26"/>
        </w:rPr>
        <w:t>отчество</w:t>
      </w:r>
      <w:r w:rsidRPr="00FC15DB">
        <w:rPr>
          <w:rFonts w:ascii="PT Astra Serif" w:hAnsi="PT Astra Serif"/>
          <w:spacing w:val="-3"/>
          <w:sz w:val="26"/>
          <w:szCs w:val="26"/>
        </w:rPr>
        <w:t xml:space="preserve"> </w:t>
      </w:r>
      <w:r w:rsidRPr="00FC15DB">
        <w:rPr>
          <w:rFonts w:ascii="PT Astra Serif" w:hAnsi="PT Astra Serif"/>
          <w:sz w:val="26"/>
          <w:szCs w:val="26"/>
        </w:rPr>
        <w:t>физического</w:t>
      </w:r>
      <w:r w:rsidRPr="00FC15DB">
        <w:rPr>
          <w:rFonts w:ascii="PT Astra Serif" w:hAnsi="PT Astra Serif"/>
          <w:spacing w:val="-1"/>
          <w:sz w:val="26"/>
          <w:szCs w:val="26"/>
        </w:rPr>
        <w:t xml:space="preserve"> </w:t>
      </w:r>
      <w:r w:rsidRPr="00FC15DB">
        <w:rPr>
          <w:rFonts w:ascii="PT Astra Serif" w:hAnsi="PT Astra Serif"/>
          <w:sz w:val="26"/>
          <w:szCs w:val="26"/>
        </w:rPr>
        <w:t>лица</w:t>
      </w:r>
      <w:r w:rsidRPr="00FC15DB">
        <w:rPr>
          <w:rFonts w:ascii="PT Astra Serif" w:hAnsi="PT Astra Serif"/>
          <w:spacing w:val="-6"/>
          <w:sz w:val="26"/>
          <w:szCs w:val="26"/>
        </w:rPr>
        <w:t xml:space="preserve"> </w:t>
      </w:r>
      <w:r w:rsidRPr="00FC15DB">
        <w:rPr>
          <w:rFonts w:ascii="PT Astra Serif" w:hAnsi="PT Astra Serif"/>
          <w:sz w:val="26"/>
          <w:szCs w:val="26"/>
        </w:rPr>
        <w:t>или</w:t>
      </w:r>
      <w:r w:rsidRPr="00FC15DB">
        <w:rPr>
          <w:rFonts w:ascii="PT Astra Serif" w:hAnsi="PT Astra Serif"/>
          <w:spacing w:val="-1"/>
          <w:sz w:val="26"/>
          <w:szCs w:val="26"/>
        </w:rPr>
        <w:t xml:space="preserve"> </w:t>
      </w:r>
      <w:r w:rsidRPr="00FC15DB">
        <w:rPr>
          <w:rFonts w:ascii="PT Astra Serif" w:hAnsi="PT Astra Serif"/>
          <w:sz w:val="26"/>
          <w:szCs w:val="26"/>
        </w:rPr>
        <w:t>наименование</w:t>
      </w:r>
      <w:r w:rsidRPr="00FC15DB">
        <w:rPr>
          <w:rFonts w:ascii="PT Astra Serif" w:hAnsi="PT Astra Serif"/>
          <w:spacing w:val="-6"/>
          <w:sz w:val="26"/>
          <w:szCs w:val="26"/>
        </w:rPr>
        <w:t xml:space="preserve"> </w:t>
      </w:r>
      <w:r w:rsidRPr="00FC15DB">
        <w:rPr>
          <w:rFonts w:ascii="PT Astra Serif" w:hAnsi="PT Astra Serif"/>
          <w:sz w:val="26"/>
          <w:szCs w:val="26"/>
        </w:rPr>
        <w:t>юридического</w:t>
      </w:r>
      <w:r w:rsidRPr="00FC15DB">
        <w:rPr>
          <w:rFonts w:ascii="PT Astra Serif" w:hAnsi="PT Astra Serif"/>
          <w:spacing w:val="-1"/>
          <w:sz w:val="26"/>
          <w:szCs w:val="26"/>
        </w:rPr>
        <w:t xml:space="preserve"> </w:t>
      </w:r>
      <w:r w:rsidRPr="00FC15DB">
        <w:rPr>
          <w:rFonts w:ascii="PT Astra Serif" w:hAnsi="PT Astra Serif"/>
          <w:sz w:val="26"/>
          <w:szCs w:val="26"/>
        </w:rPr>
        <w:t>лица</w:t>
      </w:r>
      <w:r w:rsidRPr="00FC15DB">
        <w:rPr>
          <w:rFonts w:ascii="PT Astra Serif" w:hAnsi="PT Astra Serif"/>
          <w:spacing w:val="-6"/>
          <w:sz w:val="26"/>
          <w:szCs w:val="26"/>
        </w:rPr>
        <w:t xml:space="preserve"> </w:t>
      </w:r>
      <w:r w:rsidRPr="00FC15DB">
        <w:rPr>
          <w:rFonts w:ascii="PT Astra Serif" w:hAnsi="PT Astra Serif"/>
          <w:sz w:val="26"/>
          <w:szCs w:val="26"/>
        </w:rPr>
        <w:t>– победителя.</w:t>
      </w:r>
      <w:r w:rsidRPr="00FC15DB">
        <w:rPr>
          <w:rFonts w:ascii="PT Astra Serif" w:hAnsi="PT Astra Serif"/>
          <w:spacing w:val="-10"/>
          <w:sz w:val="26"/>
          <w:szCs w:val="26"/>
        </w:rPr>
        <w:t xml:space="preserve"> </w:t>
      </w:r>
    </w:p>
    <w:p w:rsidR="009621A4" w:rsidRDefault="009621A4" w:rsidP="009621A4">
      <w:pPr>
        <w:tabs>
          <w:tab w:val="left" w:pos="284"/>
          <w:tab w:val="left" w:pos="2120"/>
        </w:tabs>
        <w:ind w:right="-261"/>
        <w:rPr>
          <w:rFonts w:ascii="PT Astra Serif" w:hAnsi="PT Astra Serif"/>
          <w:sz w:val="26"/>
          <w:szCs w:val="26"/>
        </w:rPr>
      </w:pPr>
    </w:p>
    <w:p w:rsidR="009621A4" w:rsidRPr="00247F16" w:rsidRDefault="009621A4" w:rsidP="009621A4">
      <w:pPr>
        <w:pStyle w:val="a4"/>
        <w:widowControl/>
        <w:numPr>
          <w:ilvl w:val="0"/>
          <w:numId w:val="19"/>
        </w:numPr>
        <w:adjustRightInd w:val="0"/>
        <w:ind w:left="502"/>
        <w:jc w:val="center"/>
        <w:rPr>
          <w:rFonts w:ascii="PT Astra Serif" w:hAnsi="PT Astra Serif"/>
          <w:sz w:val="26"/>
          <w:szCs w:val="26"/>
          <w:u w:val="single"/>
        </w:rPr>
      </w:pPr>
      <w:r w:rsidRPr="00247F16">
        <w:rPr>
          <w:rFonts w:ascii="PT Astra Serif" w:hAnsi="PT Astra Serif"/>
          <w:sz w:val="26"/>
          <w:szCs w:val="26"/>
          <w:u w:val="single"/>
        </w:rPr>
        <w:t>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имении собственника продажу муниципального имущества.</w:t>
      </w:r>
    </w:p>
    <w:p w:rsidR="009621A4" w:rsidRPr="007602E4" w:rsidRDefault="009621A4" w:rsidP="009621A4">
      <w:pPr>
        <w:ind w:left="696" w:firstLine="720"/>
        <w:jc w:val="both"/>
        <w:rPr>
          <w:rFonts w:ascii="PT Astra Serif" w:hAnsi="PT Astra Serif"/>
          <w:color w:val="000000"/>
          <w:sz w:val="26"/>
          <w:szCs w:val="26"/>
        </w:rPr>
      </w:pPr>
      <w:r w:rsidRPr="007602E4">
        <w:rPr>
          <w:rFonts w:ascii="PT Astra Serif" w:hAnsi="PT Astra Serif"/>
          <w:color w:val="000000"/>
          <w:sz w:val="26"/>
          <w:szCs w:val="26"/>
        </w:rPr>
        <w:t>Не устанавливается.</w:t>
      </w:r>
    </w:p>
    <w:p w:rsidR="009621A4" w:rsidRDefault="009621A4" w:rsidP="009621A4">
      <w:pPr>
        <w:tabs>
          <w:tab w:val="left" w:pos="284"/>
          <w:tab w:val="left" w:pos="2120"/>
        </w:tabs>
        <w:ind w:right="-261"/>
        <w:rPr>
          <w:rFonts w:ascii="PT Astra Serif" w:hAnsi="PT Astra Serif"/>
          <w:sz w:val="26"/>
          <w:szCs w:val="26"/>
        </w:rPr>
      </w:pPr>
      <w:r w:rsidRPr="00FC15DB">
        <w:rPr>
          <w:rFonts w:ascii="PT Astra Serif" w:hAnsi="PT Astra Serif"/>
          <w:sz w:val="26"/>
          <w:szCs w:val="26"/>
        </w:rPr>
        <w:tab/>
      </w:r>
    </w:p>
    <w:p w:rsidR="009621A4" w:rsidRPr="007E5750" w:rsidRDefault="009621A4" w:rsidP="009621A4">
      <w:pPr>
        <w:pStyle w:val="a4"/>
        <w:numPr>
          <w:ilvl w:val="0"/>
          <w:numId w:val="19"/>
        </w:numPr>
        <w:tabs>
          <w:tab w:val="left" w:pos="284"/>
          <w:tab w:val="left" w:pos="2120"/>
        </w:tabs>
        <w:ind w:left="502" w:right="-261"/>
        <w:jc w:val="center"/>
        <w:rPr>
          <w:rFonts w:ascii="PT Astra Serif" w:hAnsi="PT Astra Serif"/>
          <w:sz w:val="26"/>
          <w:szCs w:val="26"/>
          <w:u w:val="single"/>
        </w:rPr>
      </w:pPr>
      <w:r w:rsidRPr="007E5750">
        <w:rPr>
          <w:rFonts w:ascii="PT Astra Serif" w:hAnsi="PT Astra Serif"/>
          <w:sz w:val="26"/>
          <w:szCs w:val="26"/>
          <w:u w:val="single"/>
        </w:rPr>
        <w:t>Сведения об установлении обременения муниципального имущества публичным сервитутом и (или) ограничениями, предусмотренными Федеральным законом № от 21.12.2001 № 178-ФЗ «О приватизации государственного и муниципального имущества» и (или) иными федеральными законами</w:t>
      </w:r>
    </w:p>
    <w:p w:rsidR="009621A4" w:rsidRDefault="009621A4" w:rsidP="009621A4">
      <w:pPr>
        <w:tabs>
          <w:tab w:val="left" w:pos="284"/>
          <w:tab w:val="left" w:pos="2120"/>
        </w:tabs>
        <w:ind w:left="1418" w:right="-261"/>
        <w:rPr>
          <w:rFonts w:ascii="PT Astra Serif" w:eastAsia="Calibri" w:hAnsi="PT Astra Serif"/>
          <w:sz w:val="26"/>
          <w:szCs w:val="26"/>
        </w:rPr>
      </w:pPr>
      <w:r>
        <w:rPr>
          <w:rFonts w:ascii="PT Astra Serif" w:eastAsia="Calibri" w:hAnsi="PT Astra Serif"/>
          <w:sz w:val="26"/>
          <w:szCs w:val="26"/>
        </w:rPr>
        <w:t>Отсутствуют.</w:t>
      </w:r>
    </w:p>
    <w:p w:rsidR="009621A4" w:rsidRPr="00FC15DB" w:rsidRDefault="009621A4" w:rsidP="009621A4">
      <w:pPr>
        <w:tabs>
          <w:tab w:val="left" w:pos="284"/>
          <w:tab w:val="left" w:pos="2120"/>
        </w:tabs>
        <w:ind w:right="-261"/>
        <w:rPr>
          <w:rFonts w:ascii="PT Astra Serif" w:eastAsia="Calibri" w:hAnsi="PT Astra Serif"/>
          <w:sz w:val="26"/>
          <w:szCs w:val="26"/>
        </w:rPr>
      </w:pPr>
    </w:p>
    <w:p w:rsidR="009621A4" w:rsidRPr="00FC15DB" w:rsidRDefault="009621A4" w:rsidP="009621A4">
      <w:pPr>
        <w:pStyle w:val="a7"/>
        <w:widowControl w:val="0"/>
        <w:spacing w:after="0"/>
        <w:ind w:left="284" w:right="758" w:firstLine="567"/>
        <w:jc w:val="center"/>
        <w:rPr>
          <w:rFonts w:ascii="PT Astra Serif" w:hAnsi="PT Astra Serif"/>
          <w:sz w:val="26"/>
          <w:szCs w:val="26"/>
          <w:u w:val="single"/>
        </w:rPr>
      </w:pPr>
      <w:r w:rsidRPr="00FC15DB">
        <w:rPr>
          <w:rFonts w:ascii="PT Astra Serif" w:hAnsi="PT Astra Serif"/>
          <w:sz w:val="26"/>
          <w:szCs w:val="26"/>
        </w:rPr>
        <w:t>1</w:t>
      </w:r>
      <w:r>
        <w:rPr>
          <w:rFonts w:ascii="PT Astra Serif" w:hAnsi="PT Astra Serif"/>
          <w:sz w:val="26"/>
          <w:szCs w:val="26"/>
        </w:rPr>
        <w:t>5</w:t>
      </w:r>
      <w:r w:rsidRPr="00FC15DB">
        <w:rPr>
          <w:rFonts w:ascii="PT Astra Serif" w:hAnsi="PT Astra Serif"/>
          <w:sz w:val="26"/>
          <w:szCs w:val="26"/>
        </w:rPr>
        <w:t xml:space="preserve">. </w:t>
      </w:r>
      <w:r w:rsidRPr="00FC15DB">
        <w:rPr>
          <w:rFonts w:ascii="PT Astra Serif" w:hAnsi="PT Astra Serif"/>
          <w:sz w:val="26"/>
          <w:szCs w:val="26"/>
          <w:u w:val="single"/>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9621A4" w:rsidRPr="00FC15DB" w:rsidRDefault="009621A4" w:rsidP="009621A4">
      <w:pPr>
        <w:pStyle w:val="a7"/>
        <w:widowControl w:val="0"/>
        <w:spacing w:after="0"/>
        <w:ind w:left="0" w:right="-119" w:firstLine="851"/>
        <w:jc w:val="both"/>
        <w:rPr>
          <w:rFonts w:ascii="PT Astra Serif" w:hAnsi="PT Astra Serif"/>
          <w:sz w:val="26"/>
          <w:szCs w:val="26"/>
        </w:rPr>
      </w:pPr>
      <w:r w:rsidRPr="00FC15DB">
        <w:rPr>
          <w:rFonts w:ascii="PT Astra Serif" w:hAnsi="PT Astra Serif"/>
          <w:sz w:val="26"/>
          <w:szCs w:val="26"/>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 По каждому лоту отдельно в таблице «Перечень выставляемых на электронные торги объектов муниципального имущества».</w:t>
      </w:r>
    </w:p>
    <w:p w:rsidR="009621A4" w:rsidRPr="00FC15DB" w:rsidRDefault="009621A4" w:rsidP="009621A4">
      <w:pPr>
        <w:ind w:right="-261" w:firstLine="851"/>
        <w:jc w:val="right"/>
        <w:rPr>
          <w:rFonts w:ascii="PT Astra Serif" w:hAnsi="PT Astra Serif"/>
          <w:sz w:val="26"/>
          <w:szCs w:val="26"/>
        </w:rPr>
      </w:pPr>
    </w:p>
    <w:p w:rsidR="001F46C2" w:rsidRDefault="001F46C2"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Default="006E52C1" w:rsidP="001F46C2">
      <w:pPr>
        <w:ind w:right="-261" w:firstLine="851"/>
        <w:jc w:val="right"/>
        <w:rPr>
          <w:rFonts w:ascii="PT Astra Serif" w:hAnsi="PT Astra Serif"/>
          <w:sz w:val="26"/>
          <w:szCs w:val="26"/>
        </w:rPr>
      </w:pPr>
    </w:p>
    <w:p w:rsidR="006E52C1" w:rsidRPr="00FC15DB" w:rsidRDefault="006E52C1" w:rsidP="001F46C2">
      <w:pPr>
        <w:ind w:right="-261" w:firstLine="851"/>
        <w:jc w:val="right"/>
        <w:rPr>
          <w:rFonts w:ascii="PT Astra Serif" w:hAnsi="PT Astra Serif"/>
          <w:sz w:val="26"/>
          <w:szCs w:val="26"/>
        </w:rPr>
      </w:pPr>
    </w:p>
    <w:p w:rsidR="001F46C2" w:rsidRDefault="001F46C2" w:rsidP="001F46C2">
      <w:pPr>
        <w:ind w:right="-261" w:firstLine="851"/>
        <w:jc w:val="right"/>
        <w:rPr>
          <w:rFonts w:ascii="PT Astra Serif" w:hAnsi="PT Astra Serif"/>
          <w:sz w:val="28"/>
          <w:szCs w:val="28"/>
        </w:rPr>
      </w:pPr>
    </w:p>
    <w:p w:rsidR="009621A4" w:rsidRPr="00FC15DB" w:rsidRDefault="009621A4" w:rsidP="009621A4">
      <w:pPr>
        <w:jc w:val="center"/>
        <w:rPr>
          <w:rFonts w:ascii="PT Astra Serif" w:hAnsi="PT Astra Serif"/>
          <w:sz w:val="26"/>
          <w:szCs w:val="26"/>
        </w:rPr>
      </w:pPr>
      <w:r w:rsidRPr="00FC15DB">
        <w:rPr>
          <w:rFonts w:ascii="PT Astra Serif" w:hAnsi="PT Astra Serif"/>
          <w:sz w:val="26"/>
          <w:szCs w:val="26"/>
        </w:rPr>
        <w:t>ФОРМА ОПИСИ ДОКУМЕНТОВ</w:t>
      </w:r>
    </w:p>
    <w:p w:rsidR="009621A4" w:rsidRPr="00FC15DB" w:rsidRDefault="009621A4" w:rsidP="009621A4">
      <w:pPr>
        <w:jc w:val="center"/>
        <w:rPr>
          <w:rFonts w:ascii="PT Astra Serif" w:hAnsi="PT Astra Serif"/>
          <w:sz w:val="26"/>
          <w:szCs w:val="26"/>
        </w:rPr>
      </w:pPr>
    </w:p>
    <w:p w:rsidR="009621A4" w:rsidRPr="00FC15DB" w:rsidRDefault="009621A4" w:rsidP="009621A4">
      <w:pPr>
        <w:pStyle w:val="5"/>
        <w:spacing w:before="0"/>
        <w:ind w:right="-57"/>
        <w:jc w:val="both"/>
        <w:rPr>
          <w:rFonts w:ascii="PT Astra Serif" w:hAnsi="PT Astra Serif"/>
          <w:b/>
          <w:i/>
          <w:color w:val="auto"/>
          <w:sz w:val="26"/>
          <w:szCs w:val="26"/>
        </w:rPr>
      </w:pPr>
      <w:r w:rsidRPr="00FC15DB">
        <w:rPr>
          <w:rFonts w:ascii="PT Astra Serif" w:hAnsi="PT Astra Serif"/>
          <w:color w:val="auto"/>
          <w:sz w:val="26"/>
          <w:szCs w:val="26"/>
        </w:rPr>
        <w:t xml:space="preserve">Настоящим, ______________________________________________подтверждает, </w:t>
      </w:r>
    </w:p>
    <w:p w:rsidR="009621A4" w:rsidRPr="00FC15DB" w:rsidRDefault="009621A4" w:rsidP="009621A4">
      <w:pPr>
        <w:rPr>
          <w:rFonts w:ascii="PT Astra Serif" w:hAnsi="PT Astra Serif"/>
          <w:b/>
          <w:i/>
          <w:sz w:val="26"/>
          <w:szCs w:val="26"/>
        </w:rPr>
      </w:pPr>
      <w:r w:rsidRPr="00FC15DB">
        <w:rPr>
          <w:rFonts w:ascii="PT Astra Serif" w:hAnsi="PT Astra Serif"/>
          <w:i/>
          <w:sz w:val="26"/>
          <w:szCs w:val="26"/>
        </w:rPr>
        <w:t xml:space="preserve">                                                              (ФИО физического лица/наименование юридического лица)</w:t>
      </w:r>
    </w:p>
    <w:p w:rsidR="009621A4" w:rsidRPr="00FC15DB" w:rsidRDefault="009621A4" w:rsidP="009621A4">
      <w:pPr>
        <w:jc w:val="both"/>
        <w:rPr>
          <w:rFonts w:ascii="PT Astra Serif" w:hAnsi="PT Astra Serif"/>
          <w:sz w:val="26"/>
          <w:szCs w:val="26"/>
        </w:rPr>
      </w:pPr>
      <w:r w:rsidRPr="00FC15DB">
        <w:rPr>
          <w:rFonts w:ascii="PT Astra Serif" w:hAnsi="PT Astra Serif"/>
          <w:sz w:val="26"/>
          <w:szCs w:val="26"/>
        </w:rPr>
        <w:t xml:space="preserve">что для участия  в продаже муниципального имущества без объявления цены номер извещения ____________ по лоту № 1 </w:t>
      </w:r>
      <w:r w:rsidRPr="00FC15DB">
        <w:rPr>
          <w:rFonts w:ascii="PT Astra Serif" w:hAnsi="PT Astra Serif"/>
          <w:bCs/>
          <w:sz w:val="26"/>
          <w:szCs w:val="26"/>
        </w:rPr>
        <w:t>направляются ниже перечисленные документы:</w:t>
      </w:r>
    </w:p>
    <w:tbl>
      <w:tblPr>
        <w:tblW w:w="10080" w:type="dxa"/>
        <w:jc w:val="center"/>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505"/>
        <w:gridCol w:w="855"/>
      </w:tblGrid>
      <w:tr w:rsidR="009621A4" w:rsidRPr="00FB0D93" w:rsidTr="009621A4">
        <w:trPr>
          <w:jc w:val="center"/>
        </w:trPr>
        <w:tc>
          <w:tcPr>
            <w:tcW w:w="720" w:type="dxa"/>
            <w:vAlign w:val="center"/>
          </w:tcPr>
          <w:p w:rsidR="009621A4" w:rsidRPr="00FB0D93" w:rsidRDefault="009621A4" w:rsidP="009621A4">
            <w:pPr>
              <w:jc w:val="center"/>
              <w:rPr>
                <w:b/>
                <w:sz w:val="24"/>
                <w:szCs w:val="24"/>
              </w:rPr>
            </w:pPr>
            <w:r w:rsidRPr="00FB0D93">
              <w:rPr>
                <w:b/>
                <w:sz w:val="24"/>
                <w:szCs w:val="24"/>
              </w:rPr>
              <w:t>№ п\п</w:t>
            </w:r>
          </w:p>
        </w:tc>
        <w:tc>
          <w:tcPr>
            <w:tcW w:w="8505" w:type="dxa"/>
            <w:vAlign w:val="center"/>
          </w:tcPr>
          <w:p w:rsidR="009621A4" w:rsidRPr="00FB0D93" w:rsidRDefault="009621A4" w:rsidP="009621A4">
            <w:pPr>
              <w:jc w:val="center"/>
              <w:rPr>
                <w:b/>
                <w:sz w:val="24"/>
                <w:szCs w:val="24"/>
              </w:rPr>
            </w:pPr>
            <w:r w:rsidRPr="00FB0D93">
              <w:rPr>
                <w:b/>
                <w:sz w:val="24"/>
                <w:szCs w:val="24"/>
              </w:rPr>
              <w:t>Наименование</w:t>
            </w:r>
          </w:p>
        </w:tc>
        <w:tc>
          <w:tcPr>
            <w:tcW w:w="855" w:type="dxa"/>
            <w:shd w:val="pct5" w:color="000000" w:fill="FFFFFF"/>
            <w:vAlign w:val="center"/>
          </w:tcPr>
          <w:p w:rsidR="009621A4" w:rsidRPr="00FB0D93" w:rsidRDefault="009621A4" w:rsidP="009621A4">
            <w:pPr>
              <w:jc w:val="center"/>
              <w:rPr>
                <w:b/>
                <w:sz w:val="24"/>
                <w:szCs w:val="24"/>
              </w:rPr>
            </w:pPr>
            <w:r w:rsidRPr="00FB0D93">
              <w:rPr>
                <w:b/>
                <w:sz w:val="24"/>
                <w:szCs w:val="24"/>
              </w:rPr>
              <w:t>Кол-во</w:t>
            </w:r>
          </w:p>
          <w:p w:rsidR="009621A4" w:rsidRPr="00FB0D93" w:rsidRDefault="009621A4" w:rsidP="009621A4">
            <w:pPr>
              <w:jc w:val="center"/>
              <w:rPr>
                <w:b/>
                <w:sz w:val="24"/>
                <w:szCs w:val="24"/>
              </w:rPr>
            </w:pPr>
            <w:r w:rsidRPr="00FB0D93">
              <w:rPr>
                <w:b/>
                <w:sz w:val="24"/>
                <w:szCs w:val="24"/>
              </w:rPr>
              <w:t>стра - ниц</w:t>
            </w:r>
          </w:p>
        </w:tc>
      </w:tr>
      <w:tr w:rsidR="009621A4" w:rsidRPr="00FB0D93" w:rsidTr="009621A4">
        <w:trPr>
          <w:trHeight w:val="608"/>
          <w:jc w:val="center"/>
        </w:trPr>
        <w:tc>
          <w:tcPr>
            <w:tcW w:w="720" w:type="dxa"/>
            <w:vAlign w:val="center"/>
          </w:tcPr>
          <w:p w:rsidR="009621A4" w:rsidRPr="00FB0D93" w:rsidRDefault="009621A4" w:rsidP="009621A4">
            <w:pPr>
              <w:tabs>
                <w:tab w:val="left" w:pos="72"/>
              </w:tabs>
              <w:jc w:val="center"/>
              <w:rPr>
                <w:sz w:val="24"/>
                <w:szCs w:val="24"/>
              </w:rPr>
            </w:pPr>
            <w:r w:rsidRPr="00FB0D93">
              <w:rPr>
                <w:sz w:val="24"/>
                <w:szCs w:val="24"/>
              </w:rPr>
              <w:t>1.</w:t>
            </w:r>
          </w:p>
        </w:tc>
        <w:tc>
          <w:tcPr>
            <w:tcW w:w="8505" w:type="dxa"/>
            <w:vAlign w:val="center"/>
          </w:tcPr>
          <w:p w:rsidR="009621A4" w:rsidRPr="00FB0D93" w:rsidRDefault="009621A4" w:rsidP="009621A4">
            <w:pPr>
              <w:rPr>
                <w:sz w:val="24"/>
                <w:szCs w:val="24"/>
              </w:rPr>
            </w:pPr>
            <w:r w:rsidRPr="00FB0D93">
              <w:rPr>
                <w:sz w:val="24"/>
                <w:szCs w:val="24"/>
              </w:rPr>
              <w:t xml:space="preserve">Заявка на участие в </w:t>
            </w:r>
            <w:r>
              <w:rPr>
                <w:sz w:val="24"/>
                <w:szCs w:val="24"/>
              </w:rPr>
              <w:t>продаже муниципального имущества без объявления цены</w:t>
            </w:r>
            <w:r w:rsidRPr="00FB0D93">
              <w:rPr>
                <w:sz w:val="24"/>
                <w:szCs w:val="24"/>
              </w:rPr>
              <w:t xml:space="preserve"> </w:t>
            </w:r>
          </w:p>
        </w:tc>
        <w:tc>
          <w:tcPr>
            <w:tcW w:w="855" w:type="dxa"/>
          </w:tcPr>
          <w:p w:rsidR="009621A4" w:rsidRPr="00FB0D93" w:rsidRDefault="009621A4" w:rsidP="009621A4">
            <w:pPr>
              <w:rPr>
                <w:sz w:val="24"/>
                <w:szCs w:val="24"/>
                <w:highlight w:val="yellow"/>
              </w:rPr>
            </w:pPr>
          </w:p>
        </w:tc>
      </w:tr>
      <w:tr w:rsidR="009621A4" w:rsidRPr="00FB0D93" w:rsidTr="009621A4">
        <w:trPr>
          <w:cantSplit/>
          <w:trHeight w:val="1252"/>
          <w:jc w:val="center"/>
        </w:trPr>
        <w:tc>
          <w:tcPr>
            <w:tcW w:w="720" w:type="dxa"/>
            <w:vAlign w:val="center"/>
          </w:tcPr>
          <w:p w:rsidR="009621A4" w:rsidRPr="00FB0D93" w:rsidRDefault="009621A4" w:rsidP="009621A4">
            <w:pPr>
              <w:jc w:val="center"/>
              <w:rPr>
                <w:sz w:val="24"/>
                <w:szCs w:val="24"/>
              </w:rPr>
            </w:pPr>
            <w:r w:rsidRPr="00FB0D93">
              <w:rPr>
                <w:sz w:val="24"/>
                <w:szCs w:val="24"/>
              </w:rPr>
              <w:t>2.*</w:t>
            </w:r>
          </w:p>
        </w:tc>
        <w:tc>
          <w:tcPr>
            <w:tcW w:w="8505" w:type="dxa"/>
          </w:tcPr>
          <w:p w:rsidR="009621A4" w:rsidRPr="00FB0D93" w:rsidRDefault="009621A4" w:rsidP="009621A4">
            <w:pPr>
              <w:jc w:val="both"/>
              <w:rPr>
                <w:sz w:val="24"/>
                <w:szCs w:val="24"/>
              </w:rPr>
            </w:pPr>
          </w:p>
        </w:tc>
        <w:tc>
          <w:tcPr>
            <w:tcW w:w="855" w:type="dxa"/>
          </w:tcPr>
          <w:p w:rsidR="009621A4" w:rsidRPr="00FB0D93" w:rsidRDefault="009621A4" w:rsidP="009621A4">
            <w:pPr>
              <w:rPr>
                <w:sz w:val="24"/>
                <w:szCs w:val="24"/>
                <w:highlight w:val="yellow"/>
              </w:rPr>
            </w:pPr>
          </w:p>
        </w:tc>
      </w:tr>
      <w:tr w:rsidR="009621A4" w:rsidRPr="00FB0D93" w:rsidTr="009621A4">
        <w:trPr>
          <w:trHeight w:val="1072"/>
          <w:jc w:val="center"/>
        </w:trPr>
        <w:tc>
          <w:tcPr>
            <w:tcW w:w="720" w:type="dxa"/>
            <w:vAlign w:val="center"/>
          </w:tcPr>
          <w:p w:rsidR="009621A4" w:rsidRPr="00FB0D93" w:rsidRDefault="009621A4" w:rsidP="009621A4">
            <w:pPr>
              <w:jc w:val="center"/>
              <w:rPr>
                <w:sz w:val="24"/>
                <w:szCs w:val="24"/>
              </w:rPr>
            </w:pPr>
            <w:r w:rsidRPr="00FB0D93">
              <w:rPr>
                <w:sz w:val="24"/>
                <w:szCs w:val="24"/>
              </w:rPr>
              <w:t>3*</w:t>
            </w:r>
          </w:p>
        </w:tc>
        <w:tc>
          <w:tcPr>
            <w:tcW w:w="8505" w:type="dxa"/>
          </w:tcPr>
          <w:p w:rsidR="009621A4" w:rsidRPr="00FB0D93" w:rsidRDefault="009621A4" w:rsidP="009621A4">
            <w:pPr>
              <w:jc w:val="both"/>
              <w:rPr>
                <w:sz w:val="24"/>
                <w:szCs w:val="24"/>
              </w:rPr>
            </w:pPr>
          </w:p>
        </w:tc>
        <w:tc>
          <w:tcPr>
            <w:tcW w:w="855" w:type="dxa"/>
          </w:tcPr>
          <w:p w:rsidR="009621A4" w:rsidRPr="00FB0D93" w:rsidRDefault="009621A4" w:rsidP="009621A4">
            <w:pPr>
              <w:rPr>
                <w:sz w:val="24"/>
                <w:szCs w:val="24"/>
                <w:highlight w:val="yellow"/>
              </w:rPr>
            </w:pPr>
          </w:p>
        </w:tc>
      </w:tr>
      <w:tr w:rsidR="009621A4" w:rsidRPr="00FB0D93" w:rsidTr="009621A4">
        <w:trPr>
          <w:trHeight w:val="360"/>
          <w:jc w:val="center"/>
        </w:trPr>
        <w:tc>
          <w:tcPr>
            <w:tcW w:w="720" w:type="dxa"/>
          </w:tcPr>
          <w:p w:rsidR="009621A4" w:rsidRPr="00FB0D93" w:rsidRDefault="009621A4" w:rsidP="009621A4">
            <w:pPr>
              <w:jc w:val="center"/>
              <w:rPr>
                <w:sz w:val="24"/>
                <w:szCs w:val="24"/>
              </w:rPr>
            </w:pPr>
          </w:p>
          <w:p w:rsidR="009621A4" w:rsidRPr="00FB0D93" w:rsidRDefault="009621A4" w:rsidP="009621A4">
            <w:pPr>
              <w:jc w:val="center"/>
              <w:rPr>
                <w:sz w:val="24"/>
                <w:szCs w:val="24"/>
              </w:rPr>
            </w:pPr>
          </w:p>
        </w:tc>
        <w:tc>
          <w:tcPr>
            <w:tcW w:w="8505" w:type="dxa"/>
          </w:tcPr>
          <w:p w:rsidR="009621A4" w:rsidRPr="00FB0D93" w:rsidRDefault="009621A4" w:rsidP="009621A4">
            <w:pPr>
              <w:jc w:val="both"/>
              <w:rPr>
                <w:sz w:val="24"/>
                <w:szCs w:val="24"/>
              </w:rPr>
            </w:pPr>
          </w:p>
        </w:tc>
        <w:tc>
          <w:tcPr>
            <w:tcW w:w="855" w:type="dxa"/>
          </w:tcPr>
          <w:p w:rsidR="009621A4" w:rsidRPr="00FB0D93" w:rsidRDefault="009621A4" w:rsidP="009621A4">
            <w:pPr>
              <w:rPr>
                <w:sz w:val="24"/>
                <w:szCs w:val="24"/>
              </w:rPr>
            </w:pPr>
          </w:p>
        </w:tc>
      </w:tr>
      <w:tr w:rsidR="009621A4" w:rsidRPr="00FB0D93" w:rsidTr="009621A4">
        <w:trPr>
          <w:trHeight w:val="558"/>
          <w:jc w:val="center"/>
        </w:trPr>
        <w:tc>
          <w:tcPr>
            <w:tcW w:w="720" w:type="dxa"/>
          </w:tcPr>
          <w:p w:rsidR="009621A4" w:rsidRPr="00FB0D93" w:rsidRDefault="009621A4" w:rsidP="009621A4">
            <w:pPr>
              <w:jc w:val="center"/>
              <w:rPr>
                <w:sz w:val="24"/>
                <w:szCs w:val="24"/>
              </w:rPr>
            </w:pPr>
          </w:p>
        </w:tc>
        <w:tc>
          <w:tcPr>
            <w:tcW w:w="8505" w:type="dxa"/>
          </w:tcPr>
          <w:p w:rsidR="009621A4" w:rsidRPr="00FB0D93" w:rsidRDefault="009621A4" w:rsidP="009621A4">
            <w:pPr>
              <w:jc w:val="both"/>
              <w:rPr>
                <w:sz w:val="24"/>
                <w:szCs w:val="24"/>
              </w:rPr>
            </w:pPr>
          </w:p>
        </w:tc>
        <w:tc>
          <w:tcPr>
            <w:tcW w:w="855" w:type="dxa"/>
          </w:tcPr>
          <w:p w:rsidR="009621A4" w:rsidRPr="00FB0D93" w:rsidRDefault="009621A4" w:rsidP="009621A4">
            <w:pPr>
              <w:rPr>
                <w:sz w:val="24"/>
                <w:szCs w:val="24"/>
              </w:rPr>
            </w:pPr>
          </w:p>
        </w:tc>
      </w:tr>
      <w:tr w:rsidR="009621A4" w:rsidRPr="00FB0D93" w:rsidTr="009621A4">
        <w:trPr>
          <w:trHeight w:val="558"/>
          <w:jc w:val="center"/>
        </w:trPr>
        <w:tc>
          <w:tcPr>
            <w:tcW w:w="720" w:type="dxa"/>
          </w:tcPr>
          <w:p w:rsidR="009621A4" w:rsidRPr="00FB0D93" w:rsidRDefault="009621A4" w:rsidP="009621A4">
            <w:pPr>
              <w:jc w:val="center"/>
              <w:rPr>
                <w:sz w:val="24"/>
                <w:szCs w:val="24"/>
              </w:rPr>
            </w:pPr>
          </w:p>
        </w:tc>
        <w:tc>
          <w:tcPr>
            <w:tcW w:w="8505" w:type="dxa"/>
          </w:tcPr>
          <w:p w:rsidR="009621A4" w:rsidRPr="00FB0D93" w:rsidRDefault="009621A4" w:rsidP="009621A4">
            <w:pPr>
              <w:jc w:val="both"/>
              <w:rPr>
                <w:sz w:val="24"/>
                <w:szCs w:val="24"/>
              </w:rPr>
            </w:pPr>
          </w:p>
        </w:tc>
        <w:tc>
          <w:tcPr>
            <w:tcW w:w="855" w:type="dxa"/>
          </w:tcPr>
          <w:p w:rsidR="009621A4" w:rsidRPr="00FB0D93" w:rsidRDefault="009621A4" w:rsidP="009621A4">
            <w:pPr>
              <w:rPr>
                <w:sz w:val="24"/>
                <w:szCs w:val="24"/>
              </w:rPr>
            </w:pPr>
          </w:p>
        </w:tc>
      </w:tr>
      <w:tr w:rsidR="009621A4" w:rsidRPr="00FB0D93" w:rsidTr="009621A4">
        <w:trPr>
          <w:trHeight w:val="558"/>
          <w:jc w:val="center"/>
        </w:trPr>
        <w:tc>
          <w:tcPr>
            <w:tcW w:w="720" w:type="dxa"/>
            <w:tcBorders>
              <w:bottom w:val="single" w:sz="12" w:space="0" w:color="auto"/>
            </w:tcBorders>
          </w:tcPr>
          <w:p w:rsidR="009621A4" w:rsidRPr="00FB0D93" w:rsidRDefault="009621A4" w:rsidP="009621A4">
            <w:pPr>
              <w:jc w:val="center"/>
              <w:rPr>
                <w:sz w:val="24"/>
                <w:szCs w:val="24"/>
              </w:rPr>
            </w:pPr>
          </w:p>
        </w:tc>
        <w:tc>
          <w:tcPr>
            <w:tcW w:w="8505" w:type="dxa"/>
            <w:tcBorders>
              <w:bottom w:val="single" w:sz="12" w:space="0" w:color="auto"/>
            </w:tcBorders>
          </w:tcPr>
          <w:p w:rsidR="009621A4" w:rsidRPr="00FB0D93" w:rsidRDefault="009621A4" w:rsidP="009621A4">
            <w:pPr>
              <w:jc w:val="both"/>
              <w:rPr>
                <w:sz w:val="24"/>
                <w:szCs w:val="24"/>
              </w:rPr>
            </w:pPr>
          </w:p>
          <w:p w:rsidR="009621A4" w:rsidRPr="00FB0D93" w:rsidRDefault="009621A4" w:rsidP="009621A4">
            <w:pPr>
              <w:jc w:val="both"/>
              <w:rPr>
                <w:sz w:val="24"/>
                <w:szCs w:val="24"/>
              </w:rPr>
            </w:pPr>
            <w:r w:rsidRPr="00FB0D93">
              <w:rPr>
                <w:sz w:val="24"/>
                <w:szCs w:val="24"/>
              </w:rPr>
              <w:t>ИТОГО</w:t>
            </w:r>
          </w:p>
        </w:tc>
        <w:tc>
          <w:tcPr>
            <w:tcW w:w="855" w:type="dxa"/>
            <w:tcBorders>
              <w:bottom w:val="single" w:sz="12" w:space="0" w:color="auto"/>
            </w:tcBorders>
          </w:tcPr>
          <w:p w:rsidR="009621A4" w:rsidRPr="00FB0D93" w:rsidRDefault="009621A4" w:rsidP="009621A4">
            <w:pPr>
              <w:rPr>
                <w:sz w:val="24"/>
                <w:szCs w:val="24"/>
              </w:rPr>
            </w:pPr>
          </w:p>
        </w:tc>
      </w:tr>
    </w:tbl>
    <w:p w:rsidR="009621A4" w:rsidRPr="00FB0D93" w:rsidRDefault="009621A4" w:rsidP="009621A4">
      <w:pPr>
        <w:rPr>
          <w:sz w:val="24"/>
          <w:szCs w:val="24"/>
        </w:rPr>
      </w:pPr>
    </w:p>
    <w:p w:rsidR="009621A4" w:rsidRPr="00FB0D93" w:rsidRDefault="009621A4" w:rsidP="009621A4">
      <w:pPr>
        <w:jc w:val="both"/>
        <w:rPr>
          <w:sz w:val="24"/>
          <w:szCs w:val="24"/>
        </w:rPr>
      </w:pPr>
      <w:r w:rsidRPr="00FB0D93">
        <w:rPr>
          <w:sz w:val="24"/>
          <w:szCs w:val="24"/>
        </w:rPr>
        <w:t>*указываются документы, прилагаемые к заявке согласно требованиям, установленным в информационном сообщении</w:t>
      </w:r>
    </w:p>
    <w:p w:rsidR="001F46C2" w:rsidRDefault="001F46C2" w:rsidP="001F46C2">
      <w:pPr>
        <w:ind w:right="-261" w:firstLine="851"/>
        <w:jc w:val="right"/>
        <w:rPr>
          <w:rFonts w:ascii="PT Astra Serif" w:hAnsi="PT Astra Serif"/>
          <w:sz w:val="28"/>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a7"/>
        <w:widowControl w:val="0"/>
        <w:spacing w:after="0"/>
        <w:ind w:left="0" w:right="-119" w:firstLine="851"/>
        <w:jc w:val="both"/>
        <w:rPr>
          <w:rFonts w:ascii="PT Astra Serif" w:hAnsi="PT Astra Serif"/>
          <w:szCs w:val="28"/>
        </w:rPr>
      </w:pPr>
    </w:p>
    <w:p w:rsidR="001F46C2" w:rsidRDefault="001F46C2" w:rsidP="001F46C2">
      <w:pPr>
        <w:pStyle w:val="1"/>
        <w:tabs>
          <w:tab w:val="left" w:pos="0"/>
          <w:tab w:val="left" w:pos="3771"/>
        </w:tabs>
        <w:ind w:left="0" w:right="-119" w:firstLine="851"/>
        <w:rPr>
          <w:rFonts w:ascii="PT Astra Serif" w:hAnsi="PT Astra Serif"/>
          <w:sz w:val="26"/>
          <w:szCs w:val="26"/>
        </w:rPr>
      </w:pPr>
    </w:p>
    <w:p w:rsidR="006E52C1" w:rsidRDefault="006E52C1" w:rsidP="001F46C2">
      <w:pPr>
        <w:pStyle w:val="1"/>
        <w:tabs>
          <w:tab w:val="left" w:pos="0"/>
          <w:tab w:val="left" w:pos="3771"/>
        </w:tabs>
        <w:ind w:left="0" w:right="-119" w:firstLine="851"/>
        <w:rPr>
          <w:rFonts w:ascii="PT Astra Serif" w:hAnsi="PT Astra Serif"/>
          <w:sz w:val="26"/>
          <w:szCs w:val="26"/>
        </w:rPr>
      </w:pPr>
    </w:p>
    <w:p w:rsidR="006E52C1" w:rsidRDefault="006E52C1" w:rsidP="001F46C2">
      <w:pPr>
        <w:pStyle w:val="1"/>
        <w:tabs>
          <w:tab w:val="left" w:pos="0"/>
          <w:tab w:val="left" w:pos="3771"/>
        </w:tabs>
        <w:ind w:left="0" w:right="-119" w:firstLine="851"/>
        <w:rPr>
          <w:rFonts w:ascii="PT Astra Serif" w:hAnsi="PT Astra Serif"/>
          <w:sz w:val="26"/>
          <w:szCs w:val="26"/>
        </w:rPr>
      </w:pPr>
    </w:p>
    <w:p w:rsidR="006E52C1" w:rsidRPr="00B63AA9" w:rsidRDefault="006E52C1" w:rsidP="001F46C2">
      <w:pPr>
        <w:pStyle w:val="1"/>
        <w:tabs>
          <w:tab w:val="left" w:pos="0"/>
          <w:tab w:val="left" w:pos="3771"/>
        </w:tabs>
        <w:ind w:left="0" w:right="-119" w:firstLine="851"/>
        <w:rPr>
          <w:rFonts w:ascii="PT Astra Serif" w:hAnsi="PT Astra Serif"/>
          <w:sz w:val="26"/>
          <w:szCs w:val="26"/>
        </w:rPr>
      </w:pPr>
    </w:p>
    <w:p w:rsidR="001F46C2" w:rsidRPr="00B63AA9" w:rsidRDefault="001F46C2" w:rsidP="001F46C2">
      <w:pPr>
        <w:pStyle w:val="1"/>
        <w:tabs>
          <w:tab w:val="left" w:pos="0"/>
          <w:tab w:val="left" w:pos="3771"/>
        </w:tabs>
        <w:ind w:left="0" w:right="-119" w:firstLine="851"/>
        <w:rPr>
          <w:rFonts w:ascii="PT Astra Serif" w:hAnsi="PT Astra Serif"/>
          <w:sz w:val="26"/>
          <w:szCs w:val="26"/>
        </w:rPr>
      </w:pPr>
    </w:p>
    <w:p w:rsidR="001F46C2" w:rsidRPr="00B63AA9" w:rsidRDefault="001F46C2" w:rsidP="001F46C2">
      <w:pPr>
        <w:pStyle w:val="ad"/>
        <w:ind w:firstLine="720"/>
        <w:rPr>
          <w:rFonts w:ascii="PT Astra Serif" w:hAnsi="PT Astra Serif"/>
          <w:sz w:val="26"/>
          <w:szCs w:val="26"/>
        </w:rPr>
      </w:pPr>
      <w:r w:rsidRPr="00B63AA9">
        <w:rPr>
          <w:rFonts w:ascii="PT Astra Serif" w:hAnsi="PT Astra Serif"/>
          <w:sz w:val="26"/>
          <w:szCs w:val="26"/>
        </w:rPr>
        <w:t xml:space="preserve">ФОРМА ДОГОВОРА купли-продажи </w:t>
      </w:r>
    </w:p>
    <w:p w:rsidR="001F46C2" w:rsidRPr="00B63AA9" w:rsidRDefault="001F46C2" w:rsidP="001F46C2">
      <w:pPr>
        <w:ind w:firstLine="720"/>
        <w:jc w:val="center"/>
        <w:rPr>
          <w:rFonts w:ascii="PT Astra Serif" w:hAnsi="PT Astra Serif"/>
          <w:sz w:val="26"/>
          <w:szCs w:val="26"/>
        </w:rPr>
      </w:pPr>
      <w:r w:rsidRPr="00B63AA9">
        <w:rPr>
          <w:rFonts w:ascii="PT Astra Serif" w:hAnsi="PT Astra Serif"/>
          <w:sz w:val="26"/>
          <w:szCs w:val="26"/>
        </w:rPr>
        <w:t xml:space="preserve">муниципального недвижимого имущества </w:t>
      </w:r>
    </w:p>
    <w:p w:rsidR="001F46C2" w:rsidRPr="00B63AA9" w:rsidRDefault="001F46C2" w:rsidP="001F46C2">
      <w:pPr>
        <w:ind w:firstLine="720"/>
        <w:jc w:val="center"/>
        <w:rPr>
          <w:rFonts w:ascii="PT Astra Serif" w:hAnsi="PT Astra Serif"/>
          <w:b/>
          <w:sz w:val="26"/>
          <w:szCs w:val="26"/>
        </w:rPr>
      </w:pPr>
    </w:p>
    <w:p w:rsidR="001F46C2" w:rsidRPr="00B63AA9" w:rsidRDefault="001F46C2" w:rsidP="001F46C2">
      <w:pPr>
        <w:pStyle w:val="a7"/>
        <w:spacing w:after="0"/>
        <w:ind w:firstLine="720"/>
        <w:rPr>
          <w:rFonts w:ascii="PT Astra Serif" w:hAnsi="PT Astra Serif"/>
          <w:sz w:val="26"/>
          <w:szCs w:val="26"/>
        </w:rPr>
      </w:pPr>
      <w:r w:rsidRPr="00B63AA9">
        <w:rPr>
          <w:rFonts w:ascii="PT Astra Serif" w:hAnsi="PT Astra Serif"/>
          <w:sz w:val="26"/>
          <w:szCs w:val="26"/>
        </w:rPr>
        <w:t>г. Тула                                                                   «___» __________</w:t>
      </w:r>
    </w:p>
    <w:p w:rsidR="001F46C2" w:rsidRPr="00B63AA9" w:rsidRDefault="001F46C2" w:rsidP="001F46C2">
      <w:pPr>
        <w:pStyle w:val="a7"/>
        <w:spacing w:after="0"/>
        <w:ind w:left="0" w:firstLine="1003"/>
        <w:jc w:val="both"/>
        <w:rPr>
          <w:rFonts w:ascii="PT Astra Serif" w:hAnsi="PT Astra Serif"/>
          <w:sz w:val="26"/>
          <w:szCs w:val="26"/>
        </w:rPr>
      </w:pPr>
    </w:p>
    <w:p w:rsidR="001F46C2" w:rsidRPr="00B63AA9" w:rsidRDefault="001F46C2" w:rsidP="001F46C2">
      <w:pPr>
        <w:pStyle w:val="a7"/>
        <w:spacing w:after="0"/>
        <w:ind w:left="0" w:firstLine="1003"/>
        <w:jc w:val="both"/>
        <w:rPr>
          <w:rFonts w:ascii="PT Astra Serif" w:hAnsi="PT Astra Serif"/>
          <w:sz w:val="26"/>
          <w:szCs w:val="26"/>
        </w:rPr>
      </w:pPr>
      <w:r w:rsidRPr="00B63AA9">
        <w:rPr>
          <w:rFonts w:ascii="PT Astra Serif" w:hAnsi="PT Astra Serif"/>
          <w:sz w:val="26"/>
          <w:szCs w:val="26"/>
        </w:rPr>
        <w:t xml:space="preserve">Комитет имущественных и земельных отношений администрации города Тулы, именуемый в дальнейшем «Продавец», в лице __________________, действующего на основании ________________, с одной стороны и _____________, именуемое(ый) в дальнейшем «Покупатель», в лице _______________________, действующего на основании ____________________, с другой стороны, на основании решения Тульской городской Думы от </w:t>
      </w:r>
      <w:r w:rsidR="00B63AA9">
        <w:rPr>
          <w:rFonts w:ascii="PT Astra Serif" w:hAnsi="PT Astra Serif"/>
          <w:sz w:val="26"/>
          <w:szCs w:val="26"/>
        </w:rPr>
        <w:t>29</w:t>
      </w:r>
      <w:r w:rsidRPr="00B63AA9">
        <w:rPr>
          <w:rFonts w:ascii="PT Astra Serif" w:hAnsi="PT Astra Serif"/>
          <w:sz w:val="26"/>
          <w:szCs w:val="26"/>
        </w:rPr>
        <w:t>.11.202</w:t>
      </w:r>
      <w:r w:rsidR="00B63AA9">
        <w:rPr>
          <w:rFonts w:ascii="PT Astra Serif" w:hAnsi="PT Astra Serif"/>
          <w:sz w:val="26"/>
          <w:szCs w:val="26"/>
        </w:rPr>
        <w:t>3</w:t>
      </w:r>
      <w:r w:rsidRPr="00B63AA9">
        <w:rPr>
          <w:rFonts w:ascii="PT Astra Serif" w:hAnsi="PT Astra Serif"/>
          <w:sz w:val="26"/>
          <w:szCs w:val="26"/>
        </w:rPr>
        <w:t xml:space="preserve"> № </w:t>
      </w:r>
      <w:r w:rsidR="00B63AA9">
        <w:rPr>
          <w:rFonts w:ascii="PT Astra Serif" w:hAnsi="PT Astra Serif"/>
          <w:sz w:val="26"/>
          <w:szCs w:val="26"/>
        </w:rPr>
        <w:t>55</w:t>
      </w:r>
      <w:r w:rsidRPr="00B63AA9">
        <w:rPr>
          <w:rFonts w:ascii="PT Astra Serif" w:hAnsi="PT Astra Serif"/>
          <w:sz w:val="26"/>
          <w:szCs w:val="26"/>
        </w:rPr>
        <w:t>/</w:t>
      </w:r>
      <w:r w:rsidR="00B63AA9">
        <w:rPr>
          <w:rFonts w:ascii="PT Astra Serif" w:hAnsi="PT Astra Serif"/>
          <w:sz w:val="26"/>
          <w:szCs w:val="26"/>
        </w:rPr>
        <w:t>1216</w:t>
      </w:r>
      <w:r w:rsidRPr="00B63AA9">
        <w:rPr>
          <w:rFonts w:ascii="PT Astra Serif" w:hAnsi="PT Astra Serif"/>
          <w:sz w:val="26"/>
          <w:szCs w:val="26"/>
        </w:rPr>
        <w:t xml:space="preserve">, постановления администрации города Тулы ___________, решения комитета имущественных и земельных отношений администрации города Тулы    от_____ № _______, протокола № ___ об итогах  продажи недвижимого муниципального имущества муниципального образования город Тула без объявления цены в электронной форме  на электронной торговой площадке </w:t>
      </w:r>
      <w:hyperlink r:id="rId26" w:history="1">
        <w:r w:rsidRPr="00B63AA9">
          <w:rPr>
            <w:rStyle w:val="a5"/>
            <w:rFonts w:ascii="PT Astra Serif" w:hAnsi="PT Astra Serif"/>
            <w:sz w:val="26"/>
            <w:szCs w:val="26"/>
          </w:rPr>
          <w:t>http://utp.sberbank-ast.ru/</w:t>
        </w:r>
      </w:hyperlink>
      <w:r w:rsidRPr="00B63AA9">
        <w:rPr>
          <w:rFonts w:ascii="PT Astra Serif" w:hAnsi="PT Astra Serif"/>
          <w:sz w:val="26"/>
          <w:szCs w:val="26"/>
        </w:rPr>
        <w:t xml:space="preserve"> в сети Интернет от __________(№ извещения </w:t>
      </w:r>
      <w:r w:rsidRPr="00B63AA9">
        <w:rPr>
          <w:rFonts w:ascii="PT Astra Serif" w:hAnsi="PT Astra Serif"/>
          <w:sz w:val="26"/>
          <w:szCs w:val="26"/>
          <w:lang w:val="en-US"/>
        </w:rPr>
        <w:t>SBR</w:t>
      </w:r>
      <w:r w:rsidRPr="00B63AA9">
        <w:rPr>
          <w:rFonts w:ascii="PT Astra Serif" w:hAnsi="PT Astra Serif"/>
          <w:sz w:val="26"/>
          <w:szCs w:val="26"/>
        </w:rPr>
        <w:t>012- __________), заключили настоящий договор о нижеследующем:</w:t>
      </w:r>
    </w:p>
    <w:p w:rsidR="001F46C2" w:rsidRPr="00B63AA9" w:rsidRDefault="001F46C2" w:rsidP="001F46C2">
      <w:pPr>
        <w:pStyle w:val="a7"/>
        <w:spacing w:after="0"/>
        <w:ind w:left="0" w:firstLine="1003"/>
        <w:jc w:val="both"/>
        <w:rPr>
          <w:rFonts w:ascii="PT Astra Serif" w:hAnsi="PT Astra Serif"/>
          <w:sz w:val="26"/>
          <w:szCs w:val="26"/>
        </w:rPr>
      </w:pPr>
    </w:p>
    <w:p w:rsidR="001F46C2" w:rsidRPr="00B63AA9" w:rsidRDefault="001F46C2" w:rsidP="001F46C2">
      <w:pPr>
        <w:pStyle w:val="a7"/>
        <w:numPr>
          <w:ilvl w:val="0"/>
          <w:numId w:val="17"/>
        </w:numPr>
        <w:spacing w:after="0"/>
        <w:jc w:val="center"/>
        <w:rPr>
          <w:rFonts w:ascii="PT Astra Serif" w:hAnsi="PT Astra Serif"/>
          <w:sz w:val="26"/>
          <w:szCs w:val="26"/>
        </w:rPr>
      </w:pPr>
      <w:r w:rsidRPr="00B63AA9">
        <w:rPr>
          <w:rFonts w:ascii="PT Astra Serif" w:hAnsi="PT Astra Serif"/>
          <w:sz w:val="26"/>
          <w:szCs w:val="26"/>
        </w:rPr>
        <w:t>Предмет договора.</w:t>
      </w:r>
    </w:p>
    <w:p w:rsidR="001F46C2" w:rsidRPr="00B63AA9" w:rsidRDefault="001F46C2" w:rsidP="001F46C2">
      <w:pPr>
        <w:ind w:firstLine="720"/>
        <w:jc w:val="both"/>
        <w:rPr>
          <w:rFonts w:ascii="PT Astra Serif" w:hAnsi="PT Astra Serif"/>
          <w:sz w:val="26"/>
          <w:szCs w:val="26"/>
        </w:rPr>
      </w:pPr>
      <w:r w:rsidRPr="00B63AA9">
        <w:rPr>
          <w:rFonts w:ascii="PT Astra Serif" w:hAnsi="PT Astra Serif"/>
          <w:sz w:val="26"/>
          <w:szCs w:val="26"/>
        </w:rPr>
        <w:t xml:space="preserve">1.1. Продавец передаёт в собственность Покупателя муниципальное недвижимое имущество: </w:t>
      </w:r>
      <w:r w:rsidR="00B63AA9" w:rsidRPr="00B63AA9">
        <w:rPr>
          <w:rFonts w:ascii="PT Astra Serif" w:hAnsi="PT Astra Serif" w:cs="PT Astra Serif"/>
          <w:i/>
          <w:sz w:val="26"/>
          <w:szCs w:val="26"/>
          <w:u w:val="single"/>
        </w:rPr>
        <w:t xml:space="preserve">нежилое помещение, кадастровый номер: 71:14:020116:445 площадью 56,4 кв.м </w:t>
      </w:r>
      <w:r w:rsidR="00B63AA9" w:rsidRPr="00B63AA9">
        <w:rPr>
          <w:rFonts w:ascii="PT Astra Serif" w:hAnsi="PT Astra Serif"/>
          <w:i/>
          <w:sz w:val="26"/>
          <w:szCs w:val="26"/>
          <w:u w:val="single"/>
        </w:rPr>
        <w:t xml:space="preserve"> по адресу: </w:t>
      </w:r>
      <w:r w:rsidR="00B63AA9" w:rsidRPr="00B63AA9">
        <w:rPr>
          <w:rFonts w:ascii="PT Astra Serif" w:hAnsi="PT Astra Serif" w:cs="PT Astra Serif"/>
          <w:i/>
          <w:sz w:val="26"/>
          <w:szCs w:val="26"/>
          <w:u w:val="single"/>
        </w:rPr>
        <w:t>Тульская обл., Ленинский р-н, сельское поселение Федоровское, село Федоровка, д. 50 а</w:t>
      </w:r>
      <w:r w:rsidRPr="00B63AA9">
        <w:rPr>
          <w:rFonts w:ascii="PT Astra Serif" w:hAnsi="PT Astra Serif"/>
          <w:sz w:val="26"/>
          <w:szCs w:val="26"/>
        </w:rPr>
        <w:t>, а Покупатель принимает Объект на условиях, изложенных в настоящем Договоре.</w:t>
      </w:r>
    </w:p>
    <w:p w:rsidR="001F46C2" w:rsidRPr="00B63AA9" w:rsidRDefault="001F46C2" w:rsidP="001F46C2">
      <w:pPr>
        <w:widowControl/>
        <w:adjustRightInd w:val="0"/>
        <w:ind w:firstLine="720"/>
        <w:jc w:val="both"/>
        <w:rPr>
          <w:rFonts w:ascii="PT Astra Serif" w:hAnsi="PT Astra Serif"/>
          <w:sz w:val="26"/>
          <w:szCs w:val="26"/>
        </w:rPr>
      </w:pPr>
      <w:r w:rsidRPr="00B63AA9">
        <w:rPr>
          <w:rFonts w:ascii="PT Astra Serif" w:hAnsi="PT Astra Serif"/>
          <w:sz w:val="26"/>
          <w:szCs w:val="26"/>
        </w:rPr>
        <w:t xml:space="preserve">1.2.Объект является собственностью муниципального образования город Тула  (номер и дата государственной регистрации права: </w:t>
      </w:r>
      <w:r w:rsidRPr="00B63AA9">
        <w:rPr>
          <w:rFonts w:ascii="PT Astra Serif" w:eastAsia="TimesNewRomanPSMT" w:hAnsi="PT Astra Serif" w:cs="TimesNewRomanPSMT"/>
          <w:sz w:val="26"/>
          <w:szCs w:val="26"/>
        </w:rPr>
        <w:t>71-71</w:t>
      </w:r>
      <w:r w:rsidR="007828CE">
        <w:rPr>
          <w:rFonts w:ascii="PT Astra Serif" w:eastAsia="TimesNewRomanPSMT" w:hAnsi="PT Astra Serif" w:cs="TimesNewRomanPSMT"/>
          <w:sz w:val="26"/>
          <w:szCs w:val="26"/>
        </w:rPr>
        <w:t>-01</w:t>
      </w:r>
      <w:r w:rsidRPr="00B63AA9">
        <w:rPr>
          <w:rFonts w:ascii="PT Astra Serif" w:eastAsia="TimesNewRomanPSMT" w:hAnsi="PT Astra Serif" w:cs="TimesNewRomanPSMT"/>
          <w:sz w:val="26"/>
          <w:szCs w:val="26"/>
        </w:rPr>
        <w:t>/</w:t>
      </w:r>
      <w:r w:rsidR="007828CE">
        <w:rPr>
          <w:rFonts w:ascii="PT Astra Serif" w:eastAsia="TimesNewRomanPSMT" w:hAnsi="PT Astra Serif" w:cs="TimesNewRomanPSMT"/>
          <w:sz w:val="26"/>
          <w:szCs w:val="26"/>
        </w:rPr>
        <w:t>141</w:t>
      </w:r>
      <w:r w:rsidRPr="00B63AA9">
        <w:rPr>
          <w:rFonts w:ascii="PT Astra Serif" w:eastAsia="TimesNewRomanPSMT" w:hAnsi="PT Astra Serif" w:cs="TimesNewRomanPSMT"/>
          <w:sz w:val="26"/>
          <w:szCs w:val="26"/>
        </w:rPr>
        <w:t>/</w:t>
      </w:r>
      <w:r w:rsidR="007828CE">
        <w:rPr>
          <w:rFonts w:ascii="PT Astra Serif" w:eastAsia="TimesNewRomanPSMT" w:hAnsi="PT Astra Serif" w:cs="TimesNewRomanPSMT"/>
          <w:sz w:val="26"/>
          <w:szCs w:val="26"/>
        </w:rPr>
        <w:t>2014-021</w:t>
      </w:r>
      <w:r w:rsidRPr="00B63AA9">
        <w:rPr>
          <w:rFonts w:ascii="PT Astra Serif" w:eastAsia="TimesNewRomanPSMT" w:hAnsi="PT Astra Serif" w:cs="TimesNewRomanPSMT"/>
          <w:sz w:val="26"/>
          <w:szCs w:val="26"/>
        </w:rPr>
        <w:t xml:space="preserve"> от </w:t>
      </w:r>
      <w:r w:rsidR="007828CE">
        <w:rPr>
          <w:rFonts w:ascii="PT Astra Serif" w:eastAsia="TimesNewRomanPSMT" w:hAnsi="PT Astra Serif" w:cs="TimesNewRomanPSMT"/>
          <w:sz w:val="26"/>
          <w:szCs w:val="26"/>
        </w:rPr>
        <w:t>15.09</w:t>
      </w:r>
      <w:r w:rsidRPr="00B63AA9">
        <w:rPr>
          <w:rFonts w:ascii="PT Astra Serif" w:eastAsia="TimesNewRomanPSMT" w:hAnsi="PT Astra Serif" w:cs="TimesNewRomanPSMT"/>
          <w:sz w:val="26"/>
          <w:szCs w:val="26"/>
        </w:rPr>
        <w:t>.201</w:t>
      </w:r>
      <w:r w:rsidR="007828CE">
        <w:rPr>
          <w:rFonts w:ascii="PT Astra Serif" w:eastAsia="TimesNewRomanPSMT" w:hAnsi="PT Astra Serif" w:cs="TimesNewRomanPSMT"/>
          <w:sz w:val="26"/>
          <w:szCs w:val="26"/>
        </w:rPr>
        <w:t>4</w:t>
      </w:r>
      <w:r w:rsidRPr="00B63AA9">
        <w:rPr>
          <w:rFonts w:ascii="PT Astra Serif" w:eastAsia="TimesNewRomanPSMT" w:hAnsi="PT Astra Serif" w:cs="TimesNewRomanPSMT"/>
          <w:sz w:val="26"/>
          <w:szCs w:val="26"/>
        </w:rPr>
        <w:t>)</w:t>
      </w:r>
      <w:r w:rsidRPr="00B63AA9">
        <w:rPr>
          <w:rFonts w:ascii="PT Astra Serif" w:hAnsi="PT Astra Serif"/>
          <w:sz w:val="26"/>
          <w:szCs w:val="26"/>
        </w:rPr>
        <w:t>.</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 xml:space="preserve">1.3. Имущество имеет следующие обременения: отсутствуют. </w:t>
      </w:r>
    </w:p>
    <w:p w:rsidR="001F46C2" w:rsidRPr="00B63AA9" w:rsidRDefault="001F46C2" w:rsidP="001F46C2">
      <w:pPr>
        <w:pStyle w:val="a7"/>
        <w:spacing w:after="0"/>
        <w:ind w:left="0" w:firstLine="720"/>
        <w:jc w:val="both"/>
        <w:rPr>
          <w:rFonts w:ascii="PT Astra Serif" w:hAnsi="PT Astra Serif"/>
          <w:sz w:val="26"/>
          <w:szCs w:val="26"/>
        </w:rPr>
      </w:pPr>
    </w:p>
    <w:p w:rsidR="001F46C2" w:rsidRPr="00B63AA9" w:rsidRDefault="001F46C2" w:rsidP="001F46C2">
      <w:pPr>
        <w:pStyle w:val="a7"/>
        <w:numPr>
          <w:ilvl w:val="0"/>
          <w:numId w:val="17"/>
        </w:numPr>
        <w:spacing w:after="0"/>
        <w:jc w:val="center"/>
        <w:rPr>
          <w:rFonts w:ascii="PT Astra Serif" w:hAnsi="PT Astra Serif"/>
          <w:sz w:val="26"/>
          <w:szCs w:val="26"/>
        </w:rPr>
      </w:pPr>
      <w:r w:rsidRPr="00B63AA9">
        <w:rPr>
          <w:rFonts w:ascii="PT Astra Serif" w:hAnsi="PT Astra Serif"/>
          <w:sz w:val="26"/>
          <w:szCs w:val="26"/>
        </w:rPr>
        <w:t>Цена и порядок расчетов.</w:t>
      </w:r>
    </w:p>
    <w:p w:rsidR="001F46C2" w:rsidRPr="00B63AA9" w:rsidRDefault="001F46C2" w:rsidP="001F46C2">
      <w:pPr>
        <w:ind w:firstLine="709"/>
        <w:jc w:val="both"/>
        <w:rPr>
          <w:rFonts w:ascii="PT Astra Serif" w:hAnsi="PT Astra Serif"/>
          <w:sz w:val="26"/>
          <w:szCs w:val="26"/>
        </w:rPr>
      </w:pPr>
      <w:r w:rsidRPr="00B63AA9">
        <w:rPr>
          <w:rFonts w:ascii="PT Astra Serif" w:hAnsi="PT Astra Serif"/>
          <w:sz w:val="26"/>
          <w:szCs w:val="26"/>
        </w:rPr>
        <w:t xml:space="preserve">2.1. Цена Объекта составляет ________________________ рублей ______  </w:t>
      </w:r>
    </w:p>
    <w:p w:rsidR="001F46C2" w:rsidRPr="00B63AA9" w:rsidRDefault="001F46C2" w:rsidP="001F46C2">
      <w:pPr>
        <w:jc w:val="both"/>
        <w:rPr>
          <w:rFonts w:ascii="PT Astra Serif" w:hAnsi="PT Astra Serif"/>
          <w:sz w:val="26"/>
          <w:szCs w:val="26"/>
        </w:rPr>
      </w:pPr>
      <w:r w:rsidRPr="00B63AA9">
        <w:rPr>
          <w:rFonts w:ascii="PT Astra Serif" w:hAnsi="PT Astra Serif"/>
          <w:sz w:val="26"/>
          <w:szCs w:val="26"/>
        </w:rPr>
        <w:t xml:space="preserve">                                                                                                (сумма цифрой и прописью)                                                                                                                                                                                                                                                                                                                                        </w:t>
      </w:r>
    </w:p>
    <w:p w:rsidR="001F46C2" w:rsidRPr="00B63AA9" w:rsidRDefault="001F46C2" w:rsidP="001F46C2">
      <w:pPr>
        <w:jc w:val="both"/>
        <w:rPr>
          <w:rFonts w:ascii="PT Astra Serif" w:hAnsi="PT Astra Serif"/>
          <w:i/>
          <w:sz w:val="26"/>
          <w:szCs w:val="26"/>
          <w:u w:val="single"/>
        </w:rPr>
      </w:pPr>
      <w:r w:rsidRPr="00B63AA9">
        <w:rPr>
          <w:rFonts w:ascii="PT Astra Serif" w:hAnsi="PT Astra Serif"/>
          <w:sz w:val="26"/>
          <w:szCs w:val="26"/>
        </w:rPr>
        <w:t>Копеек</w:t>
      </w:r>
      <w:r w:rsidR="007828CE">
        <w:rPr>
          <w:rFonts w:ascii="PT Astra Serif" w:hAnsi="PT Astra Serif"/>
          <w:sz w:val="26"/>
          <w:szCs w:val="26"/>
        </w:rPr>
        <w:t xml:space="preserve"> (с учетом НДС)</w:t>
      </w:r>
      <w:r w:rsidRPr="00B63AA9">
        <w:rPr>
          <w:rFonts w:ascii="PT Astra Serif" w:hAnsi="PT Astra Serif" w:cs="PT Astra Serif"/>
          <w:i/>
          <w:sz w:val="26"/>
          <w:szCs w:val="26"/>
          <w:u w:val="single"/>
        </w:rPr>
        <w:t>.</w:t>
      </w:r>
    </w:p>
    <w:p w:rsidR="001F46C2" w:rsidRPr="00B63AA9" w:rsidRDefault="001F46C2" w:rsidP="001F46C2">
      <w:pPr>
        <w:ind w:firstLine="708"/>
        <w:jc w:val="both"/>
        <w:rPr>
          <w:rFonts w:ascii="PT Astra Serif" w:hAnsi="PT Astra Serif"/>
          <w:sz w:val="26"/>
          <w:szCs w:val="26"/>
        </w:rPr>
      </w:pPr>
      <w:r w:rsidRPr="00B63AA9">
        <w:rPr>
          <w:rFonts w:ascii="PT Astra Serif" w:hAnsi="PT Astra Serif"/>
          <w:sz w:val="26"/>
          <w:szCs w:val="26"/>
        </w:rPr>
        <w:t xml:space="preserve"> Указанная цена предложена Покупателем. (Для физического лица – с учетом НДС. Для индивидуального предпринимателя и юридического лица – без учета НДС (НДС уплачивают самостоятельно). </w:t>
      </w:r>
    </w:p>
    <w:p w:rsidR="001F46C2" w:rsidRPr="00B63AA9" w:rsidRDefault="001F46C2" w:rsidP="001F46C2">
      <w:pPr>
        <w:adjustRightInd w:val="0"/>
        <w:ind w:firstLine="709"/>
        <w:jc w:val="both"/>
        <w:outlineLvl w:val="1"/>
        <w:rPr>
          <w:rFonts w:ascii="PT Astra Serif" w:hAnsi="PT Astra Serif"/>
          <w:sz w:val="26"/>
          <w:szCs w:val="26"/>
        </w:rPr>
      </w:pPr>
      <w:r w:rsidRPr="00B63AA9">
        <w:rPr>
          <w:rFonts w:ascii="PT Astra Serif" w:hAnsi="PT Astra Serif"/>
          <w:sz w:val="26"/>
          <w:szCs w:val="26"/>
        </w:rPr>
        <w:t xml:space="preserve">2.2. Задаток в размере </w:t>
      </w:r>
      <w:r w:rsidRPr="00B63AA9">
        <w:rPr>
          <w:rFonts w:ascii="PT Astra Serif" w:hAnsi="PT Astra Serif"/>
          <w:i/>
          <w:sz w:val="26"/>
          <w:szCs w:val="26"/>
          <w:u w:val="single"/>
        </w:rPr>
        <w:t>_________________________</w:t>
      </w:r>
      <w:r w:rsidRPr="00B63AA9">
        <w:rPr>
          <w:rFonts w:ascii="PT Astra Serif" w:hAnsi="PT Astra Serif"/>
          <w:sz w:val="26"/>
          <w:szCs w:val="26"/>
        </w:rPr>
        <w:t>, внесенный Покупателем ранее в качестве обеспечения в части заключения договора купли-продажи и исполнения обязательств, предусмотренных настоящим Договором, засчитывается в качестве первого платежа за Объект по настоящему Договору.</w:t>
      </w:r>
    </w:p>
    <w:p w:rsidR="001F46C2" w:rsidRPr="00B63AA9" w:rsidRDefault="001F46C2" w:rsidP="001F46C2">
      <w:pPr>
        <w:ind w:firstLine="709"/>
        <w:jc w:val="both"/>
        <w:rPr>
          <w:rFonts w:ascii="PT Astra Serif" w:hAnsi="PT Astra Serif"/>
          <w:color w:val="1F497D"/>
          <w:sz w:val="26"/>
          <w:szCs w:val="26"/>
        </w:rPr>
      </w:pPr>
      <w:r w:rsidRPr="00B63AA9">
        <w:rPr>
          <w:rFonts w:ascii="PT Astra Serif" w:hAnsi="PT Astra Serif"/>
          <w:sz w:val="26"/>
          <w:szCs w:val="26"/>
        </w:rPr>
        <w:t>В случае, если размер задатка превышает цену объекта по Договору, то Продавец возвращает Покупателю разницу между перечисленной суммой задатка и стоимостью объекта</w:t>
      </w:r>
      <w:r w:rsidRPr="00B63AA9">
        <w:rPr>
          <w:rFonts w:ascii="PT Astra Serif" w:hAnsi="PT Astra Serif"/>
          <w:color w:val="1F497D"/>
          <w:sz w:val="26"/>
          <w:szCs w:val="26"/>
        </w:rPr>
        <w:t xml:space="preserve">. </w:t>
      </w:r>
    </w:p>
    <w:p w:rsidR="001F46C2" w:rsidRPr="00B63AA9" w:rsidRDefault="001F46C2" w:rsidP="001F46C2">
      <w:pPr>
        <w:adjustRightInd w:val="0"/>
        <w:ind w:firstLine="709"/>
        <w:jc w:val="both"/>
        <w:outlineLvl w:val="1"/>
        <w:rPr>
          <w:rFonts w:ascii="PT Astra Serif" w:hAnsi="PT Astra Serif"/>
          <w:sz w:val="26"/>
          <w:szCs w:val="26"/>
        </w:rPr>
      </w:pPr>
      <w:r w:rsidRPr="00B63AA9">
        <w:rPr>
          <w:rFonts w:ascii="PT Astra Serif" w:hAnsi="PT Astra Serif"/>
          <w:sz w:val="26"/>
          <w:szCs w:val="26"/>
        </w:rPr>
        <w:t>2.3 Покупатель обязан произвести оплату оставшейся суммы за Объект  в размере ____________ (__________ рублей ____ копеек) в течение 30 рабочих дней после дня подписания настоящего Договора на следующие реквизиты:</w:t>
      </w:r>
    </w:p>
    <w:p w:rsidR="001F46C2" w:rsidRPr="00B63AA9" w:rsidRDefault="001F46C2" w:rsidP="001F46C2">
      <w:pPr>
        <w:ind w:firstLine="540"/>
        <w:jc w:val="both"/>
        <w:rPr>
          <w:rFonts w:ascii="PT Astra Serif" w:hAnsi="PT Astra Serif"/>
          <w:color w:val="FF0000"/>
          <w:sz w:val="26"/>
          <w:szCs w:val="26"/>
        </w:rPr>
      </w:pPr>
      <w:r w:rsidRPr="00B63AA9">
        <w:rPr>
          <w:rFonts w:ascii="PT Astra Serif" w:hAnsi="PT Astra Serif"/>
          <w:sz w:val="26"/>
          <w:szCs w:val="26"/>
        </w:rPr>
        <w:t xml:space="preserve">- </w:t>
      </w:r>
      <w:r w:rsidRPr="00B63AA9">
        <w:rPr>
          <w:rFonts w:ascii="PT Astra Serif" w:hAnsi="PT Astra Serif"/>
          <w:b/>
          <w:i/>
          <w:sz w:val="26"/>
          <w:szCs w:val="26"/>
          <w:u w:val="single"/>
        </w:rPr>
        <w:t>_______________ (__________________ рубля ___________ копейки ) без НДС</w:t>
      </w:r>
      <w:r w:rsidRPr="00B63AA9">
        <w:rPr>
          <w:rFonts w:ascii="PT Astra Serif" w:hAnsi="PT Astra Serif"/>
          <w:color w:val="FF0000"/>
          <w:sz w:val="26"/>
          <w:szCs w:val="26"/>
        </w:rPr>
        <w:t xml:space="preserve"> </w:t>
      </w:r>
      <w:r w:rsidRPr="00B63AA9">
        <w:rPr>
          <w:rFonts w:ascii="PT Astra Serif" w:hAnsi="PT Astra Serif"/>
          <w:sz w:val="26"/>
          <w:szCs w:val="26"/>
        </w:rPr>
        <w:t xml:space="preserve">- </w:t>
      </w:r>
      <w:r w:rsidRPr="00B63AA9">
        <w:rPr>
          <w:rFonts w:ascii="PT Astra Serif" w:hAnsi="PT Astra Serif"/>
          <w:sz w:val="26"/>
          <w:szCs w:val="26"/>
        </w:rPr>
        <w:lastRenderedPageBreak/>
        <w:t>р/с 03100643000000016600 в ОТДЕЛЕНИЕ ТУЛА БАНКА РОССИИ//УФК по Тульской области г. Тула, получатель: УФК по Тульской области (комитет имущественных и земельных отношений администрации города Тулы), ОКТМО 70701000, ИНН 7102005410, КПП 710601001,  КБК 86011402043040000410,  к/с 40102810445370000059,  БИК 017003983, статус – 08;</w:t>
      </w:r>
      <w:r w:rsidRPr="00B63AA9">
        <w:rPr>
          <w:rFonts w:ascii="PT Astra Serif" w:hAnsi="PT Astra Serif"/>
          <w:color w:val="FF0000"/>
          <w:sz w:val="26"/>
          <w:szCs w:val="26"/>
        </w:rPr>
        <w:t xml:space="preserve"> </w:t>
      </w:r>
    </w:p>
    <w:p w:rsidR="001F46C2" w:rsidRPr="00B63AA9" w:rsidRDefault="001F46C2" w:rsidP="001F46C2">
      <w:pPr>
        <w:ind w:firstLine="567"/>
        <w:jc w:val="both"/>
        <w:rPr>
          <w:rFonts w:ascii="PT Astra Serif" w:hAnsi="PT Astra Serif"/>
          <w:sz w:val="26"/>
          <w:szCs w:val="26"/>
        </w:rPr>
      </w:pPr>
      <w:r w:rsidRPr="00B63AA9">
        <w:rPr>
          <w:rFonts w:ascii="PT Astra Serif" w:hAnsi="PT Astra Serif"/>
          <w:sz w:val="26"/>
          <w:szCs w:val="26"/>
        </w:rPr>
        <w:t>- ________________( _______________ рублей ____ копеек) – УФК по Тульской области (Комитет имущественных и земельных отношений администрации города Тулы, л/с 05663011200),  ИНН 7102005410; КПП 710601001;  Банк Получателя: ОТДЕЛЕНИЕ ТУЛА БАНКА РОССИИ//УФК по Тульской области г. Тула; Р/счет № 03232643707010006600;  к/с 40102810445370000059; БИК 017003983;  ОКТМО 70701000, КБК 86000000000000000000 (размер НДС).</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Налог на добавленную стоимость оплачивается в соответствии с Налоговым кодексом Российской Федерации.</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2.4. Датой оплаты считается день поступления денежных средств на расчетный счет Продавца, указанный в пункте 2.3 настоящего Договора.</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 xml:space="preserve">2.5. Соблюдение либо несоблюдение срока оплаты, установленного пунктом 2.3 настоящего Договора, определяется датой поступления денежных средств на расчетный счёт Продавца, указанный в пункте 2.3 настоящего Договора. </w:t>
      </w:r>
    </w:p>
    <w:p w:rsidR="001F46C2" w:rsidRPr="00B63AA9" w:rsidRDefault="001F46C2" w:rsidP="001F46C2">
      <w:pPr>
        <w:pStyle w:val="a7"/>
        <w:spacing w:after="0"/>
        <w:ind w:firstLine="720"/>
        <w:jc w:val="center"/>
        <w:rPr>
          <w:rFonts w:ascii="PT Astra Serif" w:hAnsi="PT Astra Serif"/>
          <w:sz w:val="26"/>
          <w:szCs w:val="26"/>
        </w:rPr>
      </w:pPr>
    </w:p>
    <w:p w:rsidR="001F46C2" w:rsidRPr="00B63AA9" w:rsidRDefault="001F46C2" w:rsidP="001F46C2">
      <w:pPr>
        <w:pStyle w:val="a7"/>
        <w:spacing w:after="0"/>
        <w:ind w:firstLine="720"/>
        <w:jc w:val="center"/>
        <w:rPr>
          <w:rFonts w:ascii="PT Astra Serif" w:hAnsi="PT Astra Serif"/>
          <w:sz w:val="26"/>
          <w:szCs w:val="26"/>
        </w:rPr>
      </w:pPr>
      <w:r w:rsidRPr="00B63AA9">
        <w:rPr>
          <w:rFonts w:ascii="PT Astra Serif" w:hAnsi="PT Astra Serif"/>
          <w:sz w:val="26"/>
          <w:szCs w:val="26"/>
        </w:rPr>
        <w:t>3. Передача объекта.</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 xml:space="preserve">3.1. Продавец (либо уполномоченное им лицо) передаёт, а Покупатель (либо уполномоченное им лицо) принимает Объект по акту приёма-передачи не позднее чем через 30 дней после дня полной оплаты имущества. </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3.2. Объект считается переданным Продавцом и принятым Покупателем с момента подписания сторонами «Акта приёма-передачи» (приложение 1 к настоящему Договору).</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3.3. Одновременно с передачей Объект Продавец передает Покупателю ключи (при наличии), техническую документацию (при наличии).</w:t>
      </w:r>
    </w:p>
    <w:p w:rsidR="001F46C2" w:rsidRPr="00B63AA9" w:rsidRDefault="001F46C2" w:rsidP="001F46C2">
      <w:pPr>
        <w:pStyle w:val="a7"/>
        <w:spacing w:after="0"/>
        <w:ind w:left="0" w:firstLine="720"/>
        <w:jc w:val="center"/>
        <w:rPr>
          <w:rFonts w:ascii="PT Astra Serif" w:hAnsi="PT Astra Serif"/>
          <w:sz w:val="26"/>
          <w:szCs w:val="26"/>
        </w:rPr>
      </w:pPr>
    </w:p>
    <w:p w:rsidR="001F46C2" w:rsidRPr="00B63AA9" w:rsidRDefault="001F46C2" w:rsidP="001F46C2">
      <w:pPr>
        <w:pStyle w:val="a7"/>
        <w:numPr>
          <w:ilvl w:val="0"/>
          <w:numId w:val="18"/>
        </w:numPr>
        <w:spacing w:after="0"/>
        <w:jc w:val="center"/>
        <w:rPr>
          <w:rFonts w:ascii="PT Astra Serif" w:hAnsi="PT Astra Serif"/>
          <w:sz w:val="26"/>
          <w:szCs w:val="26"/>
        </w:rPr>
      </w:pPr>
      <w:r w:rsidRPr="00B63AA9">
        <w:rPr>
          <w:rFonts w:ascii="PT Astra Serif" w:hAnsi="PT Astra Serif"/>
          <w:sz w:val="26"/>
          <w:szCs w:val="26"/>
        </w:rPr>
        <w:t>Срок действия договора.</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4.1. Договор вступает в силу с момента его подписания Сторонами и действует до полного выполнения Сторонами своих обязательств по нему.</w:t>
      </w:r>
    </w:p>
    <w:p w:rsidR="001F46C2" w:rsidRPr="00B63AA9" w:rsidRDefault="001F46C2" w:rsidP="001F46C2">
      <w:pPr>
        <w:pStyle w:val="a7"/>
        <w:spacing w:after="0"/>
        <w:ind w:firstLine="720"/>
        <w:jc w:val="both"/>
        <w:rPr>
          <w:rFonts w:ascii="PT Astra Serif" w:hAnsi="PT Astra Serif"/>
          <w:sz w:val="26"/>
          <w:szCs w:val="26"/>
        </w:rPr>
      </w:pPr>
    </w:p>
    <w:p w:rsidR="001F46C2" w:rsidRPr="00B63AA9" w:rsidRDefault="001F46C2" w:rsidP="001F46C2">
      <w:pPr>
        <w:pStyle w:val="a7"/>
        <w:numPr>
          <w:ilvl w:val="0"/>
          <w:numId w:val="18"/>
        </w:numPr>
        <w:spacing w:after="0"/>
        <w:jc w:val="center"/>
        <w:rPr>
          <w:rFonts w:ascii="PT Astra Serif" w:hAnsi="PT Astra Serif"/>
          <w:sz w:val="26"/>
          <w:szCs w:val="26"/>
        </w:rPr>
      </w:pPr>
      <w:r w:rsidRPr="00B63AA9">
        <w:rPr>
          <w:rFonts w:ascii="PT Astra Serif" w:hAnsi="PT Astra Serif"/>
          <w:sz w:val="26"/>
          <w:szCs w:val="26"/>
        </w:rPr>
        <w:t>Переход права собственности.</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 xml:space="preserve">5.1. Право собственности на Объект переходит к Покупателю со дня государственной регистрации перехода права собственности. Основанием государственной регистрации являются настоящий Договор и акт приема-передачи Объекта. </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 xml:space="preserve">5.2. Стороны обязуются в срок не более 30 дней со дня подписания акта приема-передачи Объекта совершить действия, необходимые для регистрации перехода права собственности на Объект к Покупателю. </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Расходы на государственную регистрацию оплачивает Покупатель.</w:t>
      </w:r>
    </w:p>
    <w:p w:rsidR="001F46C2" w:rsidRPr="00B63AA9" w:rsidRDefault="001F46C2" w:rsidP="001F46C2">
      <w:pPr>
        <w:ind w:firstLine="720"/>
        <w:jc w:val="both"/>
        <w:rPr>
          <w:rFonts w:ascii="PT Astra Serif" w:hAnsi="PT Astra Serif"/>
          <w:sz w:val="26"/>
          <w:szCs w:val="26"/>
        </w:rPr>
      </w:pPr>
      <w:r w:rsidRPr="00B63AA9">
        <w:rPr>
          <w:rFonts w:ascii="PT Astra Serif" w:hAnsi="PT Astra Serif"/>
          <w:sz w:val="26"/>
          <w:szCs w:val="26"/>
        </w:rPr>
        <w:t xml:space="preserve">5.3. Риск случайной гибели или порчи Объекта со дня подписания акта приема-передачи Объекта несет Покупатель. </w:t>
      </w:r>
    </w:p>
    <w:p w:rsidR="001F46C2" w:rsidRPr="00B63AA9" w:rsidRDefault="001F46C2" w:rsidP="001F46C2">
      <w:pPr>
        <w:ind w:firstLine="720"/>
        <w:jc w:val="both"/>
        <w:rPr>
          <w:rFonts w:ascii="PT Astra Serif" w:hAnsi="PT Astra Serif"/>
          <w:color w:val="FF0000"/>
          <w:sz w:val="26"/>
          <w:szCs w:val="26"/>
        </w:rPr>
      </w:pPr>
    </w:p>
    <w:p w:rsidR="001F46C2" w:rsidRPr="00B63AA9" w:rsidRDefault="001F46C2" w:rsidP="001F46C2">
      <w:pPr>
        <w:widowControl/>
        <w:numPr>
          <w:ilvl w:val="0"/>
          <w:numId w:val="16"/>
        </w:numPr>
        <w:autoSpaceDE/>
        <w:autoSpaceDN/>
        <w:jc w:val="center"/>
        <w:rPr>
          <w:rFonts w:ascii="PT Astra Serif" w:hAnsi="PT Astra Serif"/>
          <w:sz w:val="26"/>
          <w:szCs w:val="26"/>
        </w:rPr>
      </w:pPr>
      <w:r w:rsidRPr="00B63AA9">
        <w:rPr>
          <w:rFonts w:ascii="PT Astra Serif" w:hAnsi="PT Astra Serif"/>
          <w:sz w:val="26"/>
          <w:szCs w:val="26"/>
        </w:rPr>
        <w:t>Ответственность Сторон.</w:t>
      </w:r>
    </w:p>
    <w:p w:rsidR="001F46C2" w:rsidRPr="00B63AA9" w:rsidRDefault="001F46C2" w:rsidP="001F46C2">
      <w:pPr>
        <w:widowControl/>
        <w:numPr>
          <w:ilvl w:val="1"/>
          <w:numId w:val="16"/>
        </w:numPr>
        <w:autoSpaceDE/>
        <w:autoSpaceDN/>
        <w:ind w:left="0" w:firstLine="709"/>
        <w:jc w:val="both"/>
        <w:rPr>
          <w:rFonts w:ascii="PT Astra Serif" w:hAnsi="PT Astra Serif"/>
          <w:sz w:val="26"/>
          <w:szCs w:val="26"/>
        </w:rPr>
      </w:pPr>
      <w:r w:rsidRPr="00B63AA9">
        <w:rPr>
          <w:rFonts w:ascii="PT Astra Serif" w:hAnsi="PT Astra Serif"/>
          <w:sz w:val="26"/>
          <w:szCs w:val="26"/>
        </w:rPr>
        <w:lastRenderedPageBreak/>
        <w:t xml:space="preserve">За нарушение установленного пунктом 2.3 настоящего Договора срока оплаты Объекта Покупатель уплачивает Продавцу пеню в размере 0,2% от невнесенной в срок суммы за каждый календарный день просрочки. </w:t>
      </w:r>
    </w:p>
    <w:p w:rsidR="001F46C2" w:rsidRPr="00B63AA9" w:rsidRDefault="001F46C2" w:rsidP="001F46C2">
      <w:pPr>
        <w:widowControl/>
        <w:numPr>
          <w:ilvl w:val="1"/>
          <w:numId w:val="16"/>
        </w:numPr>
        <w:autoSpaceDE/>
        <w:autoSpaceDN/>
        <w:ind w:left="0" w:firstLine="709"/>
        <w:jc w:val="both"/>
        <w:rPr>
          <w:rFonts w:ascii="PT Astra Serif" w:hAnsi="PT Astra Serif"/>
          <w:sz w:val="26"/>
          <w:szCs w:val="26"/>
        </w:rPr>
      </w:pPr>
      <w:r w:rsidRPr="00B63AA9">
        <w:rPr>
          <w:rFonts w:ascii="PT Astra Serif" w:hAnsi="PT Astra Serif"/>
          <w:sz w:val="26"/>
          <w:szCs w:val="26"/>
        </w:rPr>
        <w:t>Продавец вправе требовать по суду исполнения Покупателем обязательства оплатить Объект без исполнения встречного обязательства по передаче Объекта.</w:t>
      </w:r>
    </w:p>
    <w:p w:rsidR="001F46C2" w:rsidRPr="00B63AA9" w:rsidRDefault="001F46C2" w:rsidP="001F46C2">
      <w:pPr>
        <w:widowControl/>
        <w:numPr>
          <w:ilvl w:val="1"/>
          <w:numId w:val="16"/>
        </w:numPr>
        <w:autoSpaceDE/>
        <w:autoSpaceDN/>
        <w:ind w:left="0" w:firstLine="709"/>
        <w:jc w:val="both"/>
        <w:rPr>
          <w:rFonts w:ascii="PT Astra Serif" w:hAnsi="PT Astra Serif"/>
          <w:sz w:val="26"/>
          <w:szCs w:val="26"/>
        </w:rPr>
      </w:pPr>
      <w:r w:rsidRPr="00B63AA9">
        <w:rPr>
          <w:rFonts w:ascii="PT Astra Serif" w:hAnsi="PT Astra Serif"/>
          <w:sz w:val="26"/>
          <w:szCs w:val="26"/>
        </w:rPr>
        <w:t xml:space="preserve">В случае расторжения Договора по решению суда либо одностороннего отказа Продавца от Договора, связанных с ненадлежащим исполнением Покупателем обязательства оплатить Объект, ранее внесенный Покупателем задаток в размере </w:t>
      </w:r>
      <w:r w:rsidRPr="00B63AA9">
        <w:rPr>
          <w:rFonts w:ascii="PT Astra Serif" w:hAnsi="PT Astra Serif"/>
          <w:i/>
          <w:sz w:val="26"/>
          <w:szCs w:val="26"/>
          <w:u w:val="single"/>
        </w:rPr>
        <w:t>____________________________</w:t>
      </w:r>
      <w:r w:rsidRPr="00B63AA9">
        <w:rPr>
          <w:rFonts w:ascii="PT Astra Serif" w:hAnsi="PT Astra Serif"/>
          <w:sz w:val="26"/>
          <w:szCs w:val="26"/>
        </w:rPr>
        <w:t>, остается у Продавца.</w:t>
      </w:r>
    </w:p>
    <w:p w:rsidR="001F46C2" w:rsidRPr="00B63AA9" w:rsidRDefault="001F46C2" w:rsidP="001F46C2">
      <w:pPr>
        <w:widowControl/>
        <w:numPr>
          <w:ilvl w:val="1"/>
          <w:numId w:val="16"/>
        </w:numPr>
        <w:autoSpaceDE/>
        <w:autoSpaceDN/>
        <w:ind w:left="0" w:firstLine="709"/>
        <w:jc w:val="both"/>
        <w:rPr>
          <w:rFonts w:ascii="PT Astra Serif" w:hAnsi="PT Astra Serif"/>
          <w:sz w:val="26"/>
          <w:szCs w:val="26"/>
        </w:rPr>
      </w:pPr>
      <w:r w:rsidRPr="00B63AA9">
        <w:rPr>
          <w:rFonts w:ascii="PT Astra Serif" w:hAnsi="PT Astra Serif"/>
          <w:sz w:val="26"/>
          <w:szCs w:val="26"/>
        </w:rPr>
        <w:t>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rsidR="001F46C2" w:rsidRPr="00B63AA9" w:rsidRDefault="001F46C2" w:rsidP="001F46C2">
      <w:pPr>
        <w:pStyle w:val="a7"/>
        <w:spacing w:after="0"/>
        <w:ind w:firstLine="720"/>
        <w:jc w:val="center"/>
        <w:rPr>
          <w:rFonts w:ascii="PT Astra Serif" w:hAnsi="PT Astra Serif"/>
          <w:sz w:val="26"/>
          <w:szCs w:val="26"/>
        </w:rPr>
      </w:pPr>
    </w:p>
    <w:p w:rsidR="001F46C2" w:rsidRPr="00B63AA9" w:rsidRDefault="001F46C2" w:rsidP="001F46C2">
      <w:pPr>
        <w:pStyle w:val="a7"/>
        <w:numPr>
          <w:ilvl w:val="0"/>
          <w:numId w:val="16"/>
        </w:numPr>
        <w:spacing w:after="0"/>
        <w:jc w:val="center"/>
        <w:rPr>
          <w:rFonts w:ascii="PT Astra Serif" w:hAnsi="PT Astra Serif"/>
          <w:sz w:val="26"/>
          <w:szCs w:val="26"/>
        </w:rPr>
      </w:pPr>
      <w:r w:rsidRPr="00B63AA9">
        <w:rPr>
          <w:rFonts w:ascii="PT Astra Serif" w:hAnsi="PT Astra Serif"/>
          <w:sz w:val="26"/>
          <w:szCs w:val="26"/>
        </w:rPr>
        <w:t>Изменение и расторжение Договора.</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 xml:space="preserve">7.1. Все изменения и дополнения к настоящему Договору являются его неотъемлемой частью и действительны, если они совершены в письменной форме и подписаны Сторонами по Договору. </w:t>
      </w:r>
    </w:p>
    <w:p w:rsidR="001F46C2" w:rsidRPr="00B63AA9" w:rsidRDefault="001F46C2" w:rsidP="001F46C2">
      <w:pPr>
        <w:adjustRightInd w:val="0"/>
        <w:ind w:firstLine="709"/>
        <w:jc w:val="both"/>
        <w:rPr>
          <w:rFonts w:ascii="PT Astra Serif" w:hAnsi="PT Astra Serif"/>
          <w:sz w:val="26"/>
          <w:szCs w:val="26"/>
        </w:rPr>
      </w:pPr>
      <w:r w:rsidRPr="00B63AA9">
        <w:rPr>
          <w:rFonts w:ascii="PT Astra Serif" w:hAnsi="PT Astra Serif"/>
          <w:sz w:val="26"/>
          <w:szCs w:val="26"/>
        </w:rPr>
        <w:t>7.2.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1F46C2" w:rsidRPr="00B63AA9" w:rsidRDefault="001F46C2" w:rsidP="001F46C2">
      <w:pPr>
        <w:adjustRightInd w:val="0"/>
        <w:ind w:firstLine="709"/>
        <w:jc w:val="both"/>
        <w:rPr>
          <w:rFonts w:ascii="PT Astra Serif" w:hAnsi="PT Astra Serif"/>
          <w:sz w:val="26"/>
          <w:szCs w:val="26"/>
        </w:rPr>
      </w:pPr>
      <w:r w:rsidRPr="00B63AA9">
        <w:rPr>
          <w:rFonts w:ascii="PT Astra Serif" w:hAnsi="PT Astra Serif"/>
          <w:sz w:val="26"/>
          <w:szCs w:val="26"/>
        </w:rPr>
        <w:t>7.3.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 а также имеет право на односторонний отказ от  настоящего Договора.</w:t>
      </w:r>
    </w:p>
    <w:p w:rsidR="001F46C2" w:rsidRPr="00B63AA9" w:rsidRDefault="001F46C2" w:rsidP="001F46C2">
      <w:pPr>
        <w:adjustRightInd w:val="0"/>
        <w:ind w:firstLine="709"/>
        <w:jc w:val="both"/>
        <w:rPr>
          <w:rFonts w:ascii="PT Astra Serif" w:hAnsi="PT Astra Serif"/>
          <w:sz w:val="26"/>
          <w:szCs w:val="26"/>
        </w:rPr>
      </w:pPr>
    </w:p>
    <w:p w:rsidR="001F46C2" w:rsidRPr="00B63AA9" w:rsidRDefault="001F46C2" w:rsidP="001F46C2">
      <w:pPr>
        <w:widowControl/>
        <w:numPr>
          <w:ilvl w:val="0"/>
          <w:numId w:val="16"/>
        </w:numPr>
        <w:autoSpaceDE/>
        <w:autoSpaceDN/>
        <w:jc w:val="center"/>
        <w:rPr>
          <w:rFonts w:ascii="PT Astra Serif" w:hAnsi="PT Astra Serif"/>
          <w:sz w:val="26"/>
          <w:szCs w:val="26"/>
        </w:rPr>
      </w:pPr>
      <w:r w:rsidRPr="00B63AA9">
        <w:rPr>
          <w:rFonts w:ascii="PT Astra Serif" w:hAnsi="PT Astra Serif"/>
          <w:sz w:val="26"/>
          <w:szCs w:val="26"/>
        </w:rPr>
        <w:t>Разрешение споров.</w:t>
      </w:r>
    </w:p>
    <w:p w:rsidR="001F46C2" w:rsidRPr="00B63AA9" w:rsidRDefault="001F46C2" w:rsidP="001F46C2">
      <w:pPr>
        <w:ind w:firstLine="720"/>
        <w:jc w:val="both"/>
        <w:rPr>
          <w:rFonts w:ascii="PT Astra Serif" w:hAnsi="PT Astra Serif"/>
          <w:sz w:val="26"/>
          <w:szCs w:val="26"/>
        </w:rPr>
      </w:pPr>
      <w:r w:rsidRPr="00B63AA9">
        <w:rPr>
          <w:rFonts w:ascii="PT Astra Serif" w:hAnsi="PT Astra Serif"/>
          <w:sz w:val="26"/>
          <w:szCs w:val="26"/>
        </w:rPr>
        <w:t xml:space="preserve">8.1. Все споры и разногласия, возникающие при заключении                               и исполнении настоящего Договора, разрешаются Сторонами путём переговоров. В случае недостижения согласия между Сторонами путём переговоров, споры подлежат рассмотрению в суде общей юрисдикции по месту нахождения Продавца или арбитражном суде Тульской области. </w:t>
      </w:r>
    </w:p>
    <w:p w:rsidR="001F46C2" w:rsidRPr="00B63AA9" w:rsidRDefault="001F46C2" w:rsidP="001F46C2">
      <w:pPr>
        <w:pStyle w:val="a7"/>
        <w:spacing w:after="0"/>
        <w:ind w:firstLine="720"/>
        <w:jc w:val="both"/>
        <w:rPr>
          <w:rFonts w:ascii="PT Astra Serif" w:hAnsi="PT Astra Serif"/>
          <w:sz w:val="26"/>
          <w:szCs w:val="26"/>
        </w:rPr>
      </w:pPr>
    </w:p>
    <w:p w:rsidR="001F46C2" w:rsidRPr="00B63AA9" w:rsidRDefault="001F46C2" w:rsidP="001F46C2">
      <w:pPr>
        <w:pStyle w:val="a7"/>
        <w:spacing w:after="0"/>
        <w:ind w:firstLine="720"/>
        <w:jc w:val="both"/>
        <w:rPr>
          <w:rFonts w:ascii="PT Astra Serif" w:hAnsi="PT Astra Serif"/>
          <w:sz w:val="26"/>
          <w:szCs w:val="26"/>
        </w:rPr>
      </w:pPr>
    </w:p>
    <w:p w:rsidR="001F46C2" w:rsidRPr="00B63AA9" w:rsidRDefault="001F46C2" w:rsidP="001F46C2">
      <w:pPr>
        <w:pStyle w:val="a7"/>
        <w:numPr>
          <w:ilvl w:val="0"/>
          <w:numId w:val="16"/>
        </w:numPr>
        <w:spacing w:after="0"/>
        <w:jc w:val="center"/>
        <w:rPr>
          <w:rFonts w:ascii="PT Astra Serif" w:hAnsi="PT Astra Serif"/>
          <w:sz w:val="26"/>
          <w:szCs w:val="26"/>
        </w:rPr>
      </w:pPr>
      <w:r w:rsidRPr="00B63AA9">
        <w:rPr>
          <w:rFonts w:ascii="PT Astra Serif" w:hAnsi="PT Astra Serif"/>
          <w:sz w:val="26"/>
          <w:szCs w:val="26"/>
        </w:rPr>
        <w:t>Заключительные положения.</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9.1. Состояние Объекта, его технические характеристики Покупателю известны.</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9.2. Продавец гарантирует, что до подписания настоящего Договора Объект никому другому не продан, не подарен, не заложен, в споре и под арестом не состоит.</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9.3. Отношения Сторон, не урегулированные настоящим Договором, регламентируются действующим законодательством Российской Федерации.</w:t>
      </w:r>
    </w:p>
    <w:p w:rsidR="001F46C2" w:rsidRPr="00B63AA9" w:rsidRDefault="001F46C2" w:rsidP="001F46C2">
      <w:pPr>
        <w:pStyle w:val="a7"/>
        <w:spacing w:after="0"/>
        <w:ind w:left="0" w:firstLine="720"/>
        <w:jc w:val="both"/>
        <w:rPr>
          <w:rFonts w:ascii="PT Astra Serif" w:hAnsi="PT Astra Serif"/>
          <w:sz w:val="26"/>
          <w:szCs w:val="26"/>
        </w:rPr>
      </w:pPr>
      <w:r w:rsidRPr="00B63AA9">
        <w:rPr>
          <w:rFonts w:ascii="PT Astra Serif" w:hAnsi="PT Astra Serif"/>
          <w:sz w:val="26"/>
          <w:szCs w:val="26"/>
        </w:rPr>
        <w:t>9.4. Настоящий Договор заключается Сторонами в форме электронного документа, подписанного усиленными квалифицированными электронными подписями уполномоченных на подписание Договора лиц каждой из сторон.</w:t>
      </w:r>
    </w:p>
    <w:p w:rsidR="001F46C2" w:rsidRPr="00B63AA9" w:rsidRDefault="001F46C2" w:rsidP="001F46C2">
      <w:pPr>
        <w:pStyle w:val="a7"/>
        <w:spacing w:after="0"/>
        <w:ind w:left="0" w:firstLine="720"/>
        <w:jc w:val="both"/>
        <w:rPr>
          <w:rFonts w:ascii="PT Astra Serif" w:hAnsi="PT Astra Serif"/>
          <w:sz w:val="26"/>
          <w:szCs w:val="26"/>
        </w:rPr>
      </w:pPr>
    </w:p>
    <w:p w:rsidR="001F46C2" w:rsidRPr="00B63AA9" w:rsidRDefault="001F46C2" w:rsidP="001F46C2">
      <w:pPr>
        <w:pStyle w:val="a7"/>
        <w:spacing w:after="0"/>
        <w:ind w:left="0" w:firstLine="720"/>
        <w:jc w:val="both"/>
        <w:rPr>
          <w:rFonts w:ascii="PT Astra Serif" w:hAnsi="PT Astra Serif"/>
          <w:sz w:val="26"/>
          <w:szCs w:val="26"/>
        </w:rPr>
      </w:pPr>
    </w:p>
    <w:p w:rsidR="001F46C2" w:rsidRPr="00B63AA9" w:rsidRDefault="001F46C2" w:rsidP="001F46C2">
      <w:pPr>
        <w:pStyle w:val="a7"/>
        <w:numPr>
          <w:ilvl w:val="0"/>
          <w:numId w:val="16"/>
        </w:numPr>
        <w:spacing w:after="0"/>
        <w:jc w:val="center"/>
        <w:rPr>
          <w:rFonts w:ascii="PT Astra Serif" w:hAnsi="PT Astra Serif"/>
          <w:sz w:val="26"/>
          <w:szCs w:val="26"/>
        </w:rPr>
      </w:pPr>
      <w:r w:rsidRPr="00B63AA9">
        <w:rPr>
          <w:rFonts w:ascii="PT Astra Serif" w:hAnsi="PT Astra Serif"/>
          <w:sz w:val="26"/>
          <w:szCs w:val="26"/>
        </w:rPr>
        <w:t>Приложения к договору.</w:t>
      </w:r>
    </w:p>
    <w:p w:rsidR="001F46C2" w:rsidRPr="00B63AA9" w:rsidRDefault="001F46C2" w:rsidP="001F46C2">
      <w:pPr>
        <w:pStyle w:val="a7"/>
        <w:spacing w:after="0"/>
        <w:ind w:left="0" w:firstLine="840"/>
        <w:jc w:val="both"/>
        <w:rPr>
          <w:rFonts w:ascii="PT Astra Serif" w:hAnsi="PT Astra Serif"/>
          <w:sz w:val="26"/>
          <w:szCs w:val="26"/>
        </w:rPr>
      </w:pPr>
      <w:r w:rsidRPr="00B63AA9">
        <w:rPr>
          <w:rFonts w:ascii="PT Astra Serif" w:hAnsi="PT Astra Serif"/>
          <w:sz w:val="26"/>
          <w:szCs w:val="26"/>
        </w:rPr>
        <w:t>10.1. Акт приёма-передачи (приложение 1 к договору купли-продажи муниципального имущества);</w:t>
      </w:r>
    </w:p>
    <w:p w:rsidR="001F46C2" w:rsidRPr="00B63AA9" w:rsidRDefault="001F46C2" w:rsidP="001F46C2">
      <w:pPr>
        <w:pStyle w:val="a7"/>
        <w:spacing w:after="0"/>
        <w:jc w:val="both"/>
        <w:rPr>
          <w:rFonts w:ascii="PT Astra Serif" w:hAnsi="PT Astra Serif"/>
          <w:sz w:val="26"/>
          <w:szCs w:val="26"/>
        </w:rPr>
      </w:pPr>
    </w:p>
    <w:p w:rsidR="001F46C2" w:rsidRPr="00B63AA9" w:rsidRDefault="001F46C2" w:rsidP="001F46C2">
      <w:pPr>
        <w:pStyle w:val="a7"/>
        <w:spacing w:after="0"/>
        <w:ind w:firstLine="720"/>
        <w:jc w:val="center"/>
        <w:rPr>
          <w:rFonts w:ascii="PT Astra Serif" w:hAnsi="PT Astra Serif"/>
          <w:sz w:val="26"/>
          <w:szCs w:val="26"/>
        </w:rPr>
      </w:pPr>
      <w:r w:rsidRPr="00B63AA9">
        <w:rPr>
          <w:rFonts w:ascii="PT Astra Serif" w:hAnsi="PT Astra Serif"/>
          <w:sz w:val="26"/>
          <w:szCs w:val="26"/>
        </w:rPr>
        <w:lastRenderedPageBreak/>
        <w:t>Статья 11. Адреса, реквизиты и подписи сторон.</w:t>
      </w:r>
    </w:p>
    <w:tbl>
      <w:tblPr>
        <w:tblW w:w="9600" w:type="dxa"/>
        <w:tblInd w:w="-132" w:type="dxa"/>
        <w:tblLayout w:type="fixed"/>
        <w:tblLook w:val="01E0" w:firstRow="1" w:lastRow="1" w:firstColumn="1" w:lastColumn="1" w:noHBand="0" w:noVBand="0"/>
      </w:tblPr>
      <w:tblGrid>
        <w:gridCol w:w="5040"/>
        <w:gridCol w:w="4560"/>
      </w:tblGrid>
      <w:tr w:rsidR="001F46C2" w:rsidRPr="00B63AA9" w:rsidTr="009A27CA">
        <w:trPr>
          <w:trHeight w:val="1258"/>
        </w:trPr>
        <w:tc>
          <w:tcPr>
            <w:tcW w:w="5040" w:type="dxa"/>
          </w:tcPr>
          <w:p w:rsidR="001F46C2" w:rsidRPr="00B63AA9" w:rsidRDefault="001F46C2" w:rsidP="009A27CA">
            <w:pPr>
              <w:ind w:right="12"/>
              <w:jc w:val="both"/>
              <w:rPr>
                <w:rFonts w:ascii="PT Astra Serif" w:hAnsi="PT Astra Serif"/>
                <w:sz w:val="26"/>
                <w:szCs w:val="26"/>
              </w:rPr>
            </w:pPr>
            <w:r w:rsidRPr="00B63AA9">
              <w:rPr>
                <w:rFonts w:ascii="PT Astra Serif" w:hAnsi="PT Astra Serif"/>
                <w:sz w:val="26"/>
                <w:szCs w:val="26"/>
              </w:rPr>
              <w:t>«ПРОДАВЕЦ»</w:t>
            </w:r>
          </w:p>
          <w:p w:rsidR="001F46C2" w:rsidRPr="00B63AA9" w:rsidRDefault="001F46C2" w:rsidP="009A27CA">
            <w:pPr>
              <w:ind w:left="132" w:right="12" w:firstLine="840"/>
              <w:rPr>
                <w:rFonts w:ascii="PT Astra Serif" w:hAnsi="PT Astra Serif"/>
                <w:sz w:val="26"/>
                <w:szCs w:val="26"/>
              </w:rPr>
            </w:pPr>
            <w:r w:rsidRPr="00B63AA9">
              <w:rPr>
                <w:rFonts w:ascii="PT Astra Serif" w:hAnsi="PT Astra Serif"/>
                <w:sz w:val="26"/>
                <w:szCs w:val="26"/>
              </w:rPr>
              <w:t xml:space="preserve">Комитет имущественных и земельных отношений администрации города Тулы, </w:t>
            </w:r>
            <w:smartTag w:uri="urn:schemas-microsoft-com:office:smarttags" w:element="metricconverter">
              <w:smartTagPr>
                <w:attr w:name="ProductID" w:val="300034, г"/>
              </w:smartTagPr>
              <w:r w:rsidRPr="00B63AA9">
                <w:rPr>
                  <w:rFonts w:ascii="PT Astra Serif" w:hAnsi="PT Astra Serif"/>
                  <w:sz w:val="26"/>
                  <w:szCs w:val="26"/>
                </w:rPr>
                <w:t>300034, г</w:t>
              </w:r>
            </w:smartTag>
            <w:r w:rsidRPr="00B63AA9">
              <w:rPr>
                <w:rFonts w:ascii="PT Astra Serif" w:hAnsi="PT Astra Serif"/>
                <w:sz w:val="26"/>
                <w:szCs w:val="26"/>
              </w:rPr>
              <w:t>.Тула, ул.Гоголевская, д.73, тел. 52-07-00,</w:t>
            </w:r>
          </w:p>
          <w:p w:rsidR="001F46C2" w:rsidRPr="00B63AA9" w:rsidRDefault="001F46C2" w:rsidP="00803D05">
            <w:pPr>
              <w:ind w:right="12"/>
              <w:rPr>
                <w:rFonts w:ascii="PT Astra Serif" w:hAnsi="PT Astra Serif"/>
                <w:sz w:val="26"/>
                <w:szCs w:val="26"/>
              </w:rPr>
            </w:pPr>
            <w:r w:rsidRPr="00B63AA9">
              <w:rPr>
                <w:rFonts w:ascii="PT Astra Serif" w:hAnsi="PT Astra Serif"/>
                <w:sz w:val="26"/>
                <w:szCs w:val="26"/>
              </w:rPr>
              <w:t>р/с 03100643000000016600 в ОТДЕЛЕНИЕ ТУЛА БАНКА РОССИИ//УФК по Тульской области г. Тула, получатель УФК по Тульской области (комитет имущественных и земельных отношений администрации города Тулы),  к/с 40102810445370000059,                  ОКТМО 70701000, ИНН 7102005410, КПП 710601001,  КБК 86011402043040000410, БИК 017003983</w:t>
            </w:r>
          </w:p>
        </w:tc>
        <w:tc>
          <w:tcPr>
            <w:tcW w:w="4560" w:type="dxa"/>
          </w:tcPr>
          <w:p w:rsidR="001F46C2" w:rsidRPr="00B63AA9" w:rsidRDefault="001F46C2" w:rsidP="009A27CA">
            <w:pPr>
              <w:pStyle w:val="a7"/>
              <w:rPr>
                <w:rFonts w:ascii="PT Astra Serif" w:hAnsi="PT Astra Serif"/>
                <w:sz w:val="26"/>
                <w:szCs w:val="26"/>
              </w:rPr>
            </w:pPr>
            <w:r w:rsidRPr="00B63AA9">
              <w:rPr>
                <w:rFonts w:ascii="PT Astra Serif" w:hAnsi="PT Astra Serif"/>
                <w:sz w:val="26"/>
                <w:szCs w:val="26"/>
              </w:rPr>
              <w:t>«ПОКУПАТЕЛЬ»</w:t>
            </w:r>
          </w:p>
          <w:p w:rsidR="001F46C2" w:rsidRPr="00B63AA9" w:rsidRDefault="001F46C2" w:rsidP="009A27CA">
            <w:pPr>
              <w:pStyle w:val="a7"/>
              <w:jc w:val="both"/>
              <w:rPr>
                <w:rFonts w:ascii="PT Astra Serif" w:hAnsi="PT Astra Serif"/>
                <w:sz w:val="26"/>
                <w:szCs w:val="26"/>
              </w:rPr>
            </w:pPr>
            <w:r w:rsidRPr="00B63AA9">
              <w:rPr>
                <w:rFonts w:ascii="PT Astra Serif" w:hAnsi="PT Astra Serif"/>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46C2" w:rsidRPr="00B63AA9" w:rsidRDefault="001F46C2" w:rsidP="009A27CA">
            <w:pPr>
              <w:pStyle w:val="a7"/>
              <w:jc w:val="both"/>
              <w:rPr>
                <w:rFonts w:ascii="PT Astra Serif" w:hAnsi="PT Astra Serif"/>
                <w:sz w:val="26"/>
                <w:szCs w:val="26"/>
              </w:rPr>
            </w:pPr>
            <w:r w:rsidRPr="00B63AA9">
              <w:rPr>
                <w:rFonts w:ascii="PT Astra Serif" w:hAnsi="PT Astra Serif"/>
                <w:sz w:val="26"/>
                <w:szCs w:val="26"/>
              </w:rPr>
              <w:t>_____________________________________________________________________________________________</w:t>
            </w:r>
          </w:p>
        </w:tc>
      </w:tr>
    </w:tbl>
    <w:p w:rsidR="001F46C2" w:rsidRPr="00B63AA9" w:rsidRDefault="001F46C2" w:rsidP="001F46C2">
      <w:pPr>
        <w:ind w:firstLine="720"/>
        <w:rPr>
          <w:rFonts w:ascii="PT Astra Serif" w:hAnsi="PT Astra Serif"/>
          <w:sz w:val="26"/>
          <w:szCs w:val="26"/>
        </w:rPr>
      </w:pPr>
    </w:p>
    <w:p w:rsidR="001F46C2" w:rsidRPr="00B63AA9" w:rsidRDefault="001F46C2" w:rsidP="001F46C2">
      <w:pPr>
        <w:ind w:firstLine="720"/>
        <w:rPr>
          <w:rFonts w:ascii="PT Astra Serif" w:hAnsi="PT Astra Serif"/>
          <w:sz w:val="26"/>
          <w:szCs w:val="26"/>
        </w:rPr>
      </w:pPr>
      <w:r w:rsidRPr="00B63AA9">
        <w:rPr>
          <w:rFonts w:ascii="PT Astra Serif" w:hAnsi="PT Astra Serif"/>
          <w:sz w:val="26"/>
          <w:szCs w:val="26"/>
        </w:rPr>
        <w:t xml:space="preserve"> Председатель комитета</w:t>
      </w:r>
    </w:p>
    <w:p w:rsidR="001F46C2" w:rsidRPr="00B63AA9" w:rsidRDefault="001F46C2" w:rsidP="001F46C2">
      <w:pPr>
        <w:ind w:firstLine="720"/>
        <w:rPr>
          <w:rFonts w:ascii="PT Astra Serif" w:hAnsi="PT Astra Serif"/>
          <w:sz w:val="26"/>
          <w:szCs w:val="26"/>
        </w:rPr>
      </w:pPr>
      <w:r w:rsidRPr="00B63AA9">
        <w:rPr>
          <w:rFonts w:ascii="PT Astra Serif" w:hAnsi="PT Astra Serif"/>
          <w:sz w:val="26"/>
          <w:szCs w:val="26"/>
        </w:rPr>
        <w:t>___________    /__________ /                       __________   /_</w:t>
      </w:r>
    </w:p>
    <w:p w:rsidR="001F46C2" w:rsidRPr="00B63AA9" w:rsidRDefault="001F46C2" w:rsidP="001F46C2">
      <w:pPr>
        <w:rPr>
          <w:rFonts w:ascii="PT Astra Serif" w:hAnsi="PT Astra Serif"/>
          <w:sz w:val="26"/>
          <w:szCs w:val="26"/>
        </w:rPr>
      </w:pPr>
    </w:p>
    <w:p w:rsidR="001F46C2" w:rsidRPr="00B63AA9" w:rsidRDefault="001F46C2" w:rsidP="001F46C2">
      <w:pPr>
        <w:pStyle w:val="1"/>
        <w:ind w:left="4956" w:firstLine="902"/>
        <w:jc w:val="right"/>
        <w:rPr>
          <w:rFonts w:ascii="PT Astra Serif" w:hAnsi="PT Astra Serif"/>
          <w:b w:val="0"/>
          <w:sz w:val="26"/>
          <w:szCs w:val="26"/>
        </w:rPr>
      </w:pPr>
    </w:p>
    <w:p w:rsidR="001F46C2" w:rsidRDefault="001F46C2" w:rsidP="001F46C2">
      <w:pPr>
        <w:pStyle w:val="1"/>
        <w:ind w:left="4956" w:firstLine="902"/>
        <w:jc w:val="right"/>
        <w:rPr>
          <w:rFonts w:ascii="PT Astra Serif" w:hAnsi="PT Astra Serif"/>
          <w:b w:val="0"/>
          <w:sz w:val="28"/>
          <w:szCs w:val="28"/>
        </w:rPr>
      </w:pPr>
    </w:p>
    <w:p w:rsidR="006E52C1" w:rsidRDefault="006E52C1"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F13379" w:rsidRDefault="00F13379" w:rsidP="001F46C2">
      <w:pPr>
        <w:pStyle w:val="1"/>
        <w:ind w:left="4956" w:firstLine="902"/>
        <w:jc w:val="right"/>
        <w:rPr>
          <w:rFonts w:ascii="PT Astra Serif" w:hAnsi="PT Astra Serif"/>
          <w:b w:val="0"/>
          <w:sz w:val="28"/>
          <w:szCs w:val="28"/>
        </w:rPr>
      </w:pPr>
    </w:p>
    <w:p w:rsidR="00F13379" w:rsidRDefault="00F13379" w:rsidP="001F46C2">
      <w:pPr>
        <w:pStyle w:val="1"/>
        <w:ind w:left="4956" w:firstLine="902"/>
        <w:jc w:val="right"/>
        <w:rPr>
          <w:rFonts w:ascii="PT Astra Serif" w:hAnsi="PT Astra Serif"/>
          <w:b w:val="0"/>
          <w:sz w:val="28"/>
          <w:szCs w:val="28"/>
        </w:rPr>
      </w:pPr>
    </w:p>
    <w:p w:rsidR="006E52C1" w:rsidRDefault="006E52C1"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1F46C2" w:rsidRDefault="001F46C2" w:rsidP="001F46C2">
      <w:pPr>
        <w:pStyle w:val="1"/>
        <w:ind w:left="4956" w:firstLine="902"/>
        <w:jc w:val="right"/>
        <w:rPr>
          <w:rFonts w:ascii="PT Astra Serif" w:hAnsi="PT Astra Serif"/>
          <w:b w:val="0"/>
          <w:sz w:val="28"/>
          <w:szCs w:val="28"/>
        </w:rPr>
      </w:pPr>
    </w:p>
    <w:p w:rsidR="00F13379" w:rsidRDefault="00F13379" w:rsidP="001F46C2">
      <w:pPr>
        <w:pStyle w:val="1"/>
        <w:ind w:left="4956" w:firstLine="902"/>
        <w:jc w:val="right"/>
        <w:rPr>
          <w:rFonts w:ascii="PT Astra Serif" w:hAnsi="PT Astra Serif"/>
          <w:b w:val="0"/>
          <w:sz w:val="28"/>
          <w:szCs w:val="28"/>
        </w:rPr>
      </w:pPr>
    </w:p>
    <w:p w:rsidR="001F46C2" w:rsidRPr="00803D05" w:rsidRDefault="001F46C2" w:rsidP="001F46C2">
      <w:pPr>
        <w:pStyle w:val="1"/>
        <w:ind w:left="4956" w:firstLine="902"/>
        <w:jc w:val="right"/>
        <w:rPr>
          <w:rFonts w:ascii="PT Astra Serif" w:hAnsi="PT Astra Serif"/>
          <w:b w:val="0"/>
          <w:sz w:val="26"/>
          <w:szCs w:val="26"/>
        </w:rPr>
      </w:pPr>
      <w:r w:rsidRPr="00803D05">
        <w:rPr>
          <w:rFonts w:ascii="PT Astra Serif" w:hAnsi="PT Astra Serif"/>
          <w:b w:val="0"/>
          <w:sz w:val="26"/>
          <w:szCs w:val="26"/>
        </w:rPr>
        <w:lastRenderedPageBreak/>
        <w:t>Приложение 1</w:t>
      </w:r>
    </w:p>
    <w:p w:rsidR="001F46C2" w:rsidRPr="00803D05" w:rsidRDefault="001F46C2" w:rsidP="001F46C2">
      <w:pPr>
        <w:ind w:firstLine="902"/>
        <w:jc w:val="right"/>
        <w:rPr>
          <w:rFonts w:ascii="PT Astra Serif" w:hAnsi="PT Astra Serif"/>
          <w:sz w:val="26"/>
          <w:szCs w:val="26"/>
        </w:rPr>
      </w:pPr>
      <w:r w:rsidRPr="00803D05">
        <w:rPr>
          <w:rFonts w:ascii="PT Astra Serif" w:hAnsi="PT Astra Serif"/>
          <w:sz w:val="26"/>
          <w:szCs w:val="26"/>
        </w:rPr>
        <w:t xml:space="preserve">                                                           к договору купли – продажи муниципального имущества </w:t>
      </w:r>
    </w:p>
    <w:p w:rsidR="001F46C2" w:rsidRPr="00803D05" w:rsidRDefault="001F46C2" w:rsidP="001F46C2">
      <w:pPr>
        <w:ind w:firstLine="902"/>
        <w:jc w:val="right"/>
        <w:rPr>
          <w:rFonts w:ascii="PT Astra Serif" w:hAnsi="PT Astra Serif"/>
          <w:sz w:val="26"/>
          <w:szCs w:val="26"/>
        </w:rPr>
      </w:pPr>
      <w:r w:rsidRPr="00803D05">
        <w:rPr>
          <w:rFonts w:ascii="PT Astra Serif" w:hAnsi="PT Astra Serif"/>
          <w:sz w:val="26"/>
          <w:szCs w:val="26"/>
        </w:rPr>
        <w:t>№ _________от «__» _____ _____</w:t>
      </w:r>
    </w:p>
    <w:p w:rsidR="001F46C2" w:rsidRPr="00803D05" w:rsidRDefault="001F46C2" w:rsidP="001F46C2">
      <w:pPr>
        <w:ind w:firstLine="900"/>
        <w:jc w:val="right"/>
        <w:rPr>
          <w:rFonts w:ascii="PT Astra Serif" w:hAnsi="PT Astra Serif"/>
          <w:sz w:val="26"/>
          <w:szCs w:val="26"/>
        </w:rPr>
      </w:pPr>
      <w:r w:rsidRPr="00803D05">
        <w:rPr>
          <w:rFonts w:ascii="PT Astra Serif" w:hAnsi="PT Astra Serif"/>
          <w:sz w:val="26"/>
          <w:szCs w:val="26"/>
        </w:rPr>
        <w:t xml:space="preserve">          </w:t>
      </w:r>
    </w:p>
    <w:p w:rsidR="001F46C2" w:rsidRPr="00803D05" w:rsidRDefault="001F46C2" w:rsidP="001F46C2">
      <w:pPr>
        <w:ind w:firstLine="900"/>
        <w:jc w:val="right"/>
        <w:rPr>
          <w:rFonts w:ascii="PT Astra Serif" w:hAnsi="PT Astra Serif"/>
          <w:sz w:val="26"/>
          <w:szCs w:val="26"/>
        </w:rPr>
      </w:pPr>
    </w:p>
    <w:p w:rsidR="001F46C2" w:rsidRPr="00803D05" w:rsidRDefault="001F46C2" w:rsidP="001F46C2">
      <w:pPr>
        <w:pStyle w:val="a3"/>
        <w:ind w:firstLine="900"/>
        <w:rPr>
          <w:rFonts w:ascii="PT Astra Serif" w:hAnsi="PT Astra Serif"/>
          <w:sz w:val="26"/>
          <w:szCs w:val="26"/>
        </w:rPr>
      </w:pPr>
      <w:r w:rsidRPr="00803D05">
        <w:rPr>
          <w:rFonts w:ascii="PT Astra Serif" w:hAnsi="PT Astra Serif"/>
          <w:sz w:val="26"/>
          <w:szCs w:val="26"/>
        </w:rPr>
        <w:t xml:space="preserve">      </w:t>
      </w:r>
    </w:p>
    <w:p w:rsidR="001F46C2" w:rsidRPr="00803D05" w:rsidRDefault="001F46C2" w:rsidP="001F46C2">
      <w:pPr>
        <w:pStyle w:val="3"/>
        <w:spacing w:before="0" w:after="0"/>
        <w:ind w:firstLine="900"/>
        <w:jc w:val="center"/>
        <w:rPr>
          <w:rFonts w:ascii="PT Astra Serif" w:hAnsi="PT Astra Serif" w:cs="Times New Roman"/>
          <w:b w:val="0"/>
        </w:rPr>
      </w:pPr>
      <w:r w:rsidRPr="00803D05">
        <w:rPr>
          <w:rFonts w:ascii="PT Astra Serif" w:hAnsi="PT Astra Serif" w:cs="Times New Roman"/>
          <w:b w:val="0"/>
        </w:rPr>
        <w:t>ФОРМА АКТА</w:t>
      </w:r>
    </w:p>
    <w:p w:rsidR="001F46C2" w:rsidRPr="00803D05" w:rsidRDefault="001F46C2" w:rsidP="001F46C2">
      <w:pPr>
        <w:ind w:firstLine="902"/>
        <w:jc w:val="center"/>
        <w:rPr>
          <w:rFonts w:ascii="PT Astra Serif" w:hAnsi="PT Astra Serif"/>
          <w:sz w:val="26"/>
          <w:szCs w:val="26"/>
        </w:rPr>
      </w:pPr>
      <w:r w:rsidRPr="00803D05">
        <w:rPr>
          <w:rFonts w:ascii="PT Astra Serif" w:hAnsi="PT Astra Serif"/>
          <w:sz w:val="26"/>
          <w:szCs w:val="26"/>
        </w:rPr>
        <w:t>приёма-передачи</w:t>
      </w:r>
    </w:p>
    <w:p w:rsidR="001F46C2" w:rsidRPr="00803D05" w:rsidRDefault="001F46C2" w:rsidP="001F46C2">
      <w:pPr>
        <w:pStyle w:val="a3"/>
        <w:ind w:firstLine="902"/>
        <w:jc w:val="center"/>
        <w:rPr>
          <w:rFonts w:ascii="PT Astra Serif" w:hAnsi="PT Astra Serif"/>
          <w:sz w:val="26"/>
          <w:szCs w:val="26"/>
        </w:rPr>
      </w:pPr>
    </w:p>
    <w:p w:rsidR="001F46C2" w:rsidRPr="00803D05" w:rsidRDefault="001F46C2" w:rsidP="001F46C2">
      <w:pPr>
        <w:pStyle w:val="a3"/>
        <w:ind w:firstLine="902"/>
        <w:jc w:val="center"/>
        <w:rPr>
          <w:rFonts w:ascii="PT Astra Serif" w:hAnsi="PT Astra Serif"/>
          <w:sz w:val="26"/>
          <w:szCs w:val="26"/>
        </w:rPr>
      </w:pPr>
      <w:r w:rsidRPr="00803D05">
        <w:rPr>
          <w:rFonts w:ascii="PT Astra Serif" w:hAnsi="PT Astra Serif"/>
          <w:sz w:val="26"/>
          <w:szCs w:val="26"/>
        </w:rPr>
        <w:t>от «___» _________ ______ г.</w:t>
      </w:r>
    </w:p>
    <w:p w:rsidR="001F46C2" w:rsidRPr="00803D05" w:rsidRDefault="001F46C2" w:rsidP="001F46C2">
      <w:pPr>
        <w:pStyle w:val="a3"/>
        <w:ind w:firstLine="902"/>
        <w:jc w:val="center"/>
        <w:rPr>
          <w:rFonts w:ascii="PT Astra Serif" w:hAnsi="PT Astra Serif"/>
          <w:sz w:val="26"/>
          <w:szCs w:val="26"/>
        </w:rPr>
      </w:pPr>
    </w:p>
    <w:p w:rsidR="001F46C2" w:rsidRPr="00803D05" w:rsidRDefault="001F46C2" w:rsidP="001F46C2">
      <w:pPr>
        <w:pStyle w:val="a3"/>
        <w:ind w:firstLine="902"/>
        <w:rPr>
          <w:rFonts w:ascii="PT Astra Serif" w:hAnsi="PT Astra Serif"/>
          <w:sz w:val="26"/>
          <w:szCs w:val="26"/>
        </w:rPr>
      </w:pPr>
    </w:p>
    <w:p w:rsidR="001F46C2" w:rsidRPr="00803D05" w:rsidRDefault="001F46C2" w:rsidP="001F46C2">
      <w:pPr>
        <w:pStyle w:val="a7"/>
        <w:tabs>
          <w:tab w:val="left" w:pos="1276"/>
          <w:tab w:val="left" w:pos="10078"/>
        </w:tabs>
        <w:spacing w:after="0"/>
        <w:ind w:right="-2" w:firstLine="902"/>
        <w:jc w:val="both"/>
        <w:rPr>
          <w:rFonts w:ascii="PT Astra Serif" w:hAnsi="PT Astra Serif"/>
          <w:sz w:val="26"/>
          <w:szCs w:val="26"/>
        </w:rPr>
      </w:pPr>
      <w:r w:rsidRPr="00803D05">
        <w:rPr>
          <w:rFonts w:ascii="PT Astra Serif" w:hAnsi="PT Astra Serif"/>
          <w:sz w:val="26"/>
          <w:szCs w:val="26"/>
        </w:rPr>
        <w:t>В соответствии с договором купли-продажи недвижимого муниципального имущества № _____________от «___» __________ _____ г., Продавец – Комитет имущественных и земельных отношений администрации города Тулы, в лице ______________, действующего на основании _______________ передаёт, а Покупатель – _____________________________, в лице _____________________________, действующего на основании _______________, принимает следующее нежилое недвижимое имущество: ЛОТ № __ – _________________. Покупатель ознакомлен с количественными и качественными характеристиками объекта, его правовым режимом и претензий к состоянию Объекта не имеет.</w:t>
      </w:r>
    </w:p>
    <w:p w:rsidR="001F46C2" w:rsidRPr="00803D05" w:rsidRDefault="001F46C2" w:rsidP="001F46C2">
      <w:pPr>
        <w:pStyle w:val="a3"/>
        <w:ind w:firstLine="900"/>
        <w:rPr>
          <w:rFonts w:ascii="PT Astra Serif" w:hAnsi="PT Astra Serif"/>
          <w:i/>
          <w:sz w:val="26"/>
          <w:szCs w:val="26"/>
        </w:rPr>
      </w:pPr>
    </w:p>
    <w:p w:rsidR="001F46C2" w:rsidRPr="00803D05" w:rsidRDefault="001F46C2" w:rsidP="001F46C2">
      <w:pPr>
        <w:pStyle w:val="a3"/>
        <w:ind w:firstLine="900"/>
        <w:rPr>
          <w:rFonts w:ascii="PT Astra Serif" w:hAnsi="PT Astra Serif"/>
          <w:i/>
          <w:sz w:val="26"/>
          <w:szCs w:val="26"/>
        </w:rPr>
      </w:pPr>
    </w:p>
    <w:p w:rsidR="001F46C2" w:rsidRPr="00803D05" w:rsidRDefault="001F46C2" w:rsidP="001F46C2">
      <w:pPr>
        <w:pStyle w:val="a3"/>
        <w:ind w:firstLine="900"/>
        <w:rPr>
          <w:rFonts w:ascii="PT Astra Serif" w:hAnsi="PT Astra Serif"/>
          <w:sz w:val="26"/>
          <w:szCs w:val="26"/>
        </w:rPr>
      </w:pPr>
      <w:r w:rsidRPr="00803D05">
        <w:rPr>
          <w:rFonts w:ascii="PT Astra Serif" w:hAnsi="PT Astra Serif"/>
          <w:sz w:val="26"/>
          <w:szCs w:val="26"/>
        </w:rPr>
        <w:t xml:space="preserve">                  ПЕРЕДАЛ:                                          ПРИНЯЛ:</w:t>
      </w:r>
    </w:p>
    <w:p w:rsidR="001F46C2" w:rsidRPr="00803D05" w:rsidRDefault="001F46C2" w:rsidP="001F46C2">
      <w:pPr>
        <w:pStyle w:val="a3"/>
        <w:ind w:firstLine="900"/>
        <w:rPr>
          <w:rFonts w:ascii="PT Astra Serif" w:hAnsi="PT Astra Serif"/>
          <w:sz w:val="26"/>
          <w:szCs w:val="26"/>
        </w:rPr>
      </w:pPr>
    </w:p>
    <w:p w:rsidR="001F46C2" w:rsidRPr="00803D05" w:rsidRDefault="001F46C2" w:rsidP="001F46C2">
      <w:pPr>
        <w:pStyle w:val="a3"/>
        <w:ind w:firstLine="900"/>
        <w:rPr>
          <w:rFonts w:ascii="PT Astra Serif" w:hAnsi="PT Astra Serif"/>
          <w:sz w:val="26"/>
          <w:szCs w:val="26"/>
        </w:rPr>
      </w:pPr>
    </w:p>
    <w:p w:rsidR="001F46C2" w:rsidRPr="00803D05" w:rsidRDefault="001F46C2" w:rsidP="001F46C2">
      <w:pPr>
        <w:ind w:firstLine="720"/>
        <w:rPr>
          <w:rFonts w:ascii="PT Astra Serif" w:hAnsi="PT Astra Serif"/>
          <w:sz w:val="26"/>
          <w:szCs w:val="26"/>
        </w:rPr>
      </w:pPr>
    </w:p>
    <w:p w:rsidR="001F46C2" w:rsidRPr="00803D05" w:rsidRDefault="001F46C2" w:rsidP="001F46C2">
      <w:pPr>
        <w:ind w:firstLine="720"/>
        <w:rPr>
          <w:rFonts w:ascii="PT Astra Serif" w:hAnsi="PT Astra Serif"/>
          <w:sz w:val="26"/>
          <w:szCs w:val="26"/>
        </w:rPr>
      </w:pPr>
      <w:r w:rsidRPr="00803D05">
        <w:rPr>
          <w:rFonts w:ascii="PT Astra Serif" w:hAnsi="PT Astra Serif"/>
          <w:sz w:val="26"/>
          <w:szCs w:val="26"/>
        </w:rPr>
        <w:t>Председатель комитета</w:t>
      </w:r>
    </w:p>
    <w:p w:rsidR="001F46C2" w:rsidRPr="00803D05" w:rsidRDefault="001F46C2" w:rsidP="001F46C2">
      <w:pPr>
        <w:ind w:firstLine="720"/>
        <w:rPr>
          <w:rFonts w:ascii="PT Astra Serif" w:hAnsi="PT Astra Serif"/>
          <w:sz w:val="26"/>
          <w:szCs w:val="26"/>
        </w:rPr>
      </w:pPr>
    </w:p>
    <w:p w:rsidR="001F46C2" w:rsidRPr="00803D05" w:rsidRDefault="001F46C2" w:rsidP="001F46C2">
      <w:pPr>
        <w:ind w:firstLine="720"/>
        <w:rPr>
          <w:rFonts w:ascii="PT Astra Serif" w:hAnsi="PT Astra Serif"/>
          <w:sz w:val="26"/>
          <w:szCs w:val="26"/>
        </w:rPr>
      </w:pPr>
      <w:r w:rsidRPr="00803D05">
        <w:rPr>
          <w:rFonts w:ascii="PT Astra Serif" w:hAnsi="PT Astra Serif"/>
          <w:sz w:val="26"/>
          <w:szCs w:val="26"/>
        </w:rPr>
        <w:t xml:space="preserve">_____________    /__________ /                   __________   /___________/ </w:t>
      </w:r>
    </w:p>
    <w:p w:rsidR="001F46C2" w:rsidRPr="00803D05" w:rsidRDefault="001F46C2" w:rsidP="001F46C2">
      <w:pPr>
        <w:ind w:firstLine="900"/>
        <w:rPr>
          <w:rFonts w:ascii="PT Astra Serif" w:hAnsi="PT Astra Serif"/>
          <w:sz w:val="26"/>
          <w:szCs w:val="26"/>
        </w:rPr>
      </w:pPr>
      <w:r w:rsidRPr="00803D05">
        <w:rPr>
          <w:rFonts w:ascii="PT Astra Serif" w:hAnsi="PT Astra Serif"/>
          <w:sz w:val="26"/>
          <w:szCs w:val="26"/>
        </w:rPr>
        <w:t xml:space="preserve">        М.п.                                                                          М.п.</w:t>
      </w:r>
    </w:p>
    <w:p w:rsidR="001F46C2" w:rsidRPr="006B427B"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1F46C2" w:rsidRDefault="001F46C2" w:rsidP="001F46C2">
      <w:pPr>
        <w:pStyle w:val="a3"/>
        <w:rPr>
          <w:rFonts w:ascii="PT Astra Serif" w:hAnsi="PT Astra Serif"/>
          <w:sz w:val="28"/>
          <w:szCs w:val="28"/>
        </w:rPr>
      </w:pPr>
    </w:p>
    <w:p w:rsidR="00803D05" w:rsidRDefault="00803D05" w:rsidP="001F46C2">
      <w:pPr>
        <w:pStyle w:val="a3"/>
        <w:rPr>
          <w:rFonts w:ascii="PT Astra Serif" w:hAnsi="PT Astra Serif"/>
          <w:sz w:val="28"/>
          <w:szCs w:val="28"/>
        </w:rPr>
      </w:pPr>
    </w:p>
    <w:p w:rsidR="00803D05" w:rsidRPr="006B427B" w:rsidRDefault="00803D05" w:rsidP="001F46C2">
      <w:pPr>
        <w:pStyle w:val="a3"/>
        <w:rPr>
          <w:rFonts w:ascii="PT Astra Serif" w:hAnsi="PT Astra Serif"/>
          <w:sz w:val="28"/>
          <w:szCs w:val="28"/>
        </w:rPr>
      </w:pPr>
    </w:p>
    <w:p w:rsidR="001F46C2" w:rsidRPr="006B427B" w:rsidRDefault="001F46C2" w:rsidP="001F46C2">
      <w:pPr>
        <w:rPr>
          <w:rFonts w:ascii="PT Astra Serif" w:hAnsi="PT Astra Serif"/>
          <w:sz w:val="28"/>
          <w:szCs w:val="28"/>
        </w:rPr>
      </w:pPr>
    </w:p>
    <w:p w:rsidR="001F46C2" w:rsidRDefault="001F46C2" w:rsidP="001F46C2">
      <w:pPr>
        <w:pStyle w:val="1"/>
        <w:tabs>
          <w:tab w:val="left" w:pos="0"/>
          <w:tab w:val="left" w:pos="3771"/>
        </w:tabs>
        <w:ind w:left="3770"/>
        <w:rPr>
          <w:rFonts w:ascii="PT Astra Serif" w:hAnsi="PT Astra Serif"/>
          <w:sz w:val="26"/>
          <w:szCs w:val="26"/>
        </w:rPr>
      </w:pPr>
    </w:p>
    <w:p w:rsidR="006E52C1" w:rsidRPr="00803D05" w:rsidRDefault="006E52C1" w:rsidP="001F46C2">
      <w:pPr>
        <w:pStyle w:val="1"/>
        <w:tabs>
          <w:tab w:val="left" w:pos="0"/>
          <w:tab w:val="left" w:pos="3771"/>
        </w:tabs>
        <w:ind w:left="3770"/>
        <w:rPr>
          <w:rFonts w:ascii="PT Astra Serif" w:hAnsi="PT Astra Serif"/>
          <w:sz w:val="26"/>
          <w:szCs w:val="26"/>
        </w:rPr>
      </w:pPr>
    </w:p>
    <w:p w:rsidR="00F13379" w:rsidRPr="00803D05" w:rsidRDefault="00F13379" w:rsidP="00F13379">
      <w:pPr>
        <w:jc w:val="center"/>
        <w:rPr>
          <w:rFonts w:ascii="PT Astra Serif" w:hAnsi="PT Astra Serif"/>
          <w:sz w:val="26"/>
          <w:szCs w:val="26"/>
        </w:rPr>
      </w:pPr>
      <w:r w:rsidRPr="00803D05">
        <w:rPr>
          <w:rFonts w:ascii="PT Astra Serif" w:hAnsi="PT Astra Serif"/>
          <w:sz w:val="26"/>
          <w:szCs w:val="26"/>
        </w:rPr>
        <w:t xml:space="preserve">Форма ЗАЯВКИ </w:t>
      </w:r>
    </w:p>
    <w:p w:rsidR="00F13379" w:rsidRPr="00803D05" w:rsidRDefault="00F13379" w:rsidP="00F13379">
      <w:pPr>
        <w:jc w:val="center"/>
        <w:rPr>
          <w:rFonts w:ascii="PT Astra Serif" w:hAnsi="PT Astra Serif"/>
          <w:sz w:val="26"/>
          <w:szCs w:val="26"/>
        </w:rPr>
      </w:pPr>
      <w:r w:rsidRPr="00803D05">
        <w:rPr>
          <w:rFonts w:ascii="PT Astra Serif" w:hAnsi="PT Astra Serif"/>
          <w:sz w:val="26"/>
          <w:szCs w:val="26"/>
        </w:rPr>
        <w:t>НА УЧАСТИЕ В ПРОДАЖЕ МУНИЦИПАЛЬНОГО ИМУЩЕСТВА БЕЗ ОБЪЯВЛЕНИЯ ЦЕНЫ</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w:t>
      </w:r>
    </w:p>
    <w:p w:rsidR="00F13379" w:rsidRPr="00803D05" w:rsidRDefault="00F13379" w:rsidP="00F13379">
      <w:pPr>
        <w:jc w:val="both"/>
        <w:rPr>
          <w:rFonts w:ascii="PT Astra Serif" w:hAnsi="PT Astra Serif"/>
          <w:i/>
          <w:sz w:val="26"/>
          <w:szCs w:val="26"/>
        </w:rPr>
      </w:pPr>
      <w:r w:rsidRPr="00803D05">
        <w:rPr>
          <w:rFonts w:ascii="PT Astra Serif" w:hAnsi="PT Astra Serif"/>
          <w:i/>
          <w:sz w:val="26"/>
          <w:szCs w:val="26"/>
        </w:rPr>
        <w:t>заполняется юридическим лицом:</w:t>
      </w:r>
    </w:p>
    <w:p w:rsidR="00F13379" w:rsidRPr="00803D05" w:rsidRDefault="00F13379" w:rsidP="00F13379">
      <w:pPr>
        <w:pBdr>
          <w:bottom w:val="single" w:sz="12" w:space="1" w:color="auto"/>
        </w:pBdr>
        <w:jc w:val="both"/>
        <w:rPr>
          <w:rFonts w:ascii="PT Astra Serif" w:hAnsi="PT Astra Serif"/>
          <w:sz w:val="26"/>
          <w:szCs w:val="26"/>
        </w:rPr>
      </w:pPr>
      <w:r w:rsidRPr="00803D05">
        <w:rPr>
          <w:rFonts w:ascii="PT Astra Serif" w:hAnsi="PT Astra Serif"/>
          <w:sz w:val="26"/>
          <w:szCs w:val="26"/>
        </w:rPr>
        <w:t xml:space="preserve">    </w:t>
      </w:r>
    </w:p>
    <w:p w:rsidR="00F13379" w:rsidRPr="00803D05" w:rsidRDefault="00F13379" w:rsidP="00F13379">
      <w:pPr>
        <w:jc w:val="center"/>
        <w:rPr>
          <w:rFonts w:ascii="PT Astra Serif" w:hAnsi="PT Astra Serif"/>
          <w:sz w:val="26"/>
          <w:szCs w:val="26"/>
        </w:rPr>
      </w:pPr>
      <w:r w:rsidRPr="00803D05">
        <w:rPr>
          <w:rFonts w:ascii="PT Astra Serif" w:hAnsi="PT Astra Serif"/>
          <w:sz w:val="26"/>
          <w:szCs w:val="26"/>
        </w:rPr>
        <w:t>(полное наименование юридического лица, подающего заявку)</w:t>
      </w:r>
    </w:p>
    <w:p w:rsidR="00F13379" w:rsidRPr="00803D05" w:rsidRDefault="00F13379" w:rsidP="00F13379">
      <w:pPr>
        <w:rPr>
          <w:rFonts w:ascii="PT Astra Serif" w:hAnsi="PT Astra Serif"/>
          <w:sz w:val="26"/>
          <w:szCs w:val="26"/>
        </w:rPr>
      </w:pPr>
      <w:r w:rsidRPr="00803D05">
        <w:rPr>
          <w:rFonts w:ascii="PT Astra Serif" w:hAnsi="PT Astra Serif"/>
          <w:sz w:val="26"/>
          <w:szCs w:val="26"/>
        </w:rPr>
        <w:t>__________________________________________________________________</w:t>
      </w:r>
    </w:p>
    <w:p w:rsidR="00F13379" w:rsidRPr="00803D05" w:rsidRDefault="00F13379" w:rsidP="00F13379">
      <w:pPr>
        <w:rPr>
          <w:rFonts w:ascii="PT Astra Serif" w:hAnsi="PT Astra Serif"/>
          <w:sz w:val="26"/>
          <w:szCs w:val="26"/>
        </w:rPr>
      </w:pPr>
      <w:r w:rsidRPr="00803D05">
        <w:rPr>
          <w:rFonts w:ascii="PT Astra Serif" w:hAnsi="PT Astra Serif"/>
          <w:sz w:val="26"/>
          <w:szCs w:val="26"/>
        </w:rPr>
        <w:t>в лице ____________________________________________________________________,</w:t>
      </w:r>
    </w:p>
    <w:p w:rsidR="00F13379" w:rsidRPr="00803D05" w:rsidRDefault="00F13379" w:rsidP="00F13379">
      <w:pPr>
        <w:jc w:val="center"/>
        <w:rPr>
          <w:rFonts w:ascii="PT Astra Serif" w:hAnsi="PT Astra Serif"/>
          <w:sz w:val="26"/>
          <w:szCs w:val="26"/>
        </w:rPr>
      </w:pPr>
      <w:r w:rsidRPr="00803D05">
        <w:rPr>
          <w:rFonts w:ascii="PT Astra Serif" w:hAnsi="PT Astra Serif"/>
          <w:sz w:val="26"/>
          <w:szCs w:val="26"/>
        </w:rPr>
        <w:t>(фамилия, имя, отчество, должность)</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_________________________________________________________________</w:t>
      </w:r>
    </w:p>
    <w:p w:rsidR="00F13379" w:rsidRPr="00803D05" w:rsidRDefault="00F13379" w:rsidP="00F13379">
      <w:pPr>
        <w:jc w:val="both"/>
        <w:rPr>
          <w:rFonts w:ascii="PT Astra Serif" w:hAnsi="PT Astra Serif"/>
          <w:sz w:val="26"/>
          <w:szCs w:val="26"/>
        </w:rPr>
      </w:pP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действующего на основании ______________________________________,</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(устава, доверенности и т.д.)</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именуемый  далее  Претендент,  </w:t>
      </w:r>
    </w:p>
    <w:p w:rsidR="00F13379" w:rsidRPr="00803D05" w:rsidRDefault="00F13379" w:rsidP="00F13379">
      <w:pPr>
        <w:rPr>
          <w:rFonts w:ascii="PT Astra Serif" w:hAnsi="PT Astra Serif"/>
          <w:i/>
          <w:sz w:val="26"/>
          <w:szCs w:val="26"/>
        </w:rPr>
      </w:pPr>
      <w:r w:rsidRPr="00803D05">
        <w:rPr>
          <w:rFonts w:ascii="PT Astra Serif" w:hAnsi="PT Astra Serif"/>
          <w:i/>
          <w:sz w:val="26"/>
          <w:szCs w:val="26"/>
        </w:rPr>
        <w:t>- заполняется физическим лицом, в том числе индивидуальным предпринимателем:</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___________________________________________________________________</w:t>
      </w:r>
    </w:p>
    <w:p w:rsidR="00F13379" w:rsidRPr="00803D05" w:rsidRDefault="00F13379" w:rsidP="00F13379">
      <w:pPr>
        <w:jc w:val="center"/>
        <w:rPr>
          <w:rFonts w:ascii="PT Astra Serif" w:hAnsi="PT Astra Serif"/>
          <w:sz w:val="26"/>
          <w:szCs w:val="26"/>
        </w:rPr>
      </w:pPr>
      <w:r w:rsidRPr="00803D05">
        <w:rPr>
          <w:rFonts w:ascii="PT Astra Serif" w:hAnsi="PT Astra Serif"/>
          <w:sz w:val="26"/>
          <w:szCs w:val="26"/>
        </w:rPr>
        <w:t>(фамилия, имя, отчество физического лица, подающего заявку)</w:t>
      </w:r>
    </w:p>
    <w:p w:rsidR="00F13379" w:rsidRPr="00803D05" w:rsidRDefault="00F13379" w:rsidP="00F13379">
      <w:pPr>
        <w:rPr>
          <w:rFonts w:ascii="PT Astra Serif" w:hAnsi="PT Astra Serif"/>
          <w:i/>
          <w:sz w:val="26"/>
          <w:szCs w:val="26"/>
        </w:rPr>
      </w:pPr>
      <w:r w:rsidRPr="00803D05">
        <w:rPr>
          <w:rFonts w:ascii="PT Astra Serif" w:hAnsi="PT Astra Serif"/>
          <w:i/>
          <w:sz w:val="26"/>
          <w:szCs w:val="26"/>
        </w:rPr>
        <w:t>- заполняется индивидуальным предпринимателем:</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___________________________________________________________________</w:t>
      </w:r>
    </w:p>
    <w:p w:rsidR="00F13379" w:rsidRPr="00803D05" w:rsidRDefault="00F13379" w:rsidP="00F13379">
      <w:pPr>
        <w:jc w:val="center"/>
        <w:rPr>
          <w:rFonts w:ascii="PT Astra Serif" w:hAnsi="PT Astra Serif"/>
          <w:sz w:val="26"/>
          <w:szCs w:val="26"/>
        </w:rPr>
      </w:pPr>
      <w:r w:rsidRPr="00803D05">
        <w:rPr>
          <w:rFonts w:ascii="PT Astra Serif" w:hAnsi="PT Astra Serif"/>
          <w:sz w:val="26"/>
          <w:szCs w:val="26"/>
        </w:rPr>
        <w:t>(ИП заявителя)</w:t>
      </w:r>
    </w:p>
    <w:p w:rsidR="00F13379" w:rsidRPr="00803D05" w:rsidRDefault="00F13379" w:rsidP="00F13379">
      <w:pPr>
        <w:jc w:val="center"/>
        <w:rPr>
          <w:rFonts w:ascii="PT Astra Serif" w:hAnsi="PT Astra Serif"/>
          <w:sz w:val="26"/>
          <w:szCs w:val="26"/>
        </w:rPr>
      </w:pP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паспортные данные: серия___________________№______________________</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кем выдан_______________________________________________________</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________________________________________________________________</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дата выдачи________________________________________________________</w:t>
      </w:r>
    </w:p>
    <w:p w:rsidR="00F13379" w:rsidRPr="00803D05" w:rsidRDefault="00F13379" w:rsidP="00F13379">
      <w:pPr>
        <w:rPr>
          <w:rFonts w:ascii="PT Astra Serif" w:hAnsi="PT Astra Serif"/>
          <w:sz w:val="26"/>
          <w:szCs w:val="26"/>
        </w:rPr>
      </w:pPr>
      <w:r w:rsidRPr="00803D05">
        <w:rPr>
          <w:rFonts w:ascii="PT Astra Serif" w:hAnsi="PT Astra Serif"/>
          <w:sz w:val="26"/>
          <w:szCs w:val="26"/>
        </w:rPr>
        <w:t xml:space="preserve"> зарегистрирован(а) по адресу:____________________________________________</w:t>
      </w:r>
    </w:p>
    <w:p w:rsidR="00F13379" w:rsidRPr="00803D05" w:rsidRDefault="00F13379" w:rsidP="00F13379">
      <w:pPr>
        <w:rPr>
          <w:rFonts w:ascii="PT Astra Serif" w:hAnsi="PT Astra Serif"/>
          <w:sz w:val="26"/>
          <w:szCs w:val="26"/>
        </w:rPr>
      </w:pPr>
      <w:r w:rsidRPr="00803D05">
        <w:rPr>
          <w:rFonts w:ascii="PT Astra Serif" w:hAnsi="PT Astra Serif"/>
          <w:sz w:val="26"/>
          <w:szCs w:val="26"/>
        </w:rPr>
        <w:t>______________________________________________________________________</w:t>
      </w:r>
    </w:p>
    <w:p w:rsidR="00F13379" w:rsidRPr="00803D05" w:rsidRDefault="00F13379" w:rsidP="00F13379">
      <w:pPr>
        <w:jc w:val="both"/>
        <w:rPr>
          <w:rFonts w:ascii="PT Astra Serif" w:hAnsi="PT Astra Serif"/>
          <w:i/>
          <w:sz w:val="26"/>
          <w:szCs w:val="26"/>
        </w:rPr>
      </w:pPr>
      <w:r w:rsidRPr="00803D05">
        <w:rPr>
          <w:rFonts w:ascii="PT Astra Serif" w:hAnsi="PT Astra Serif"/>
          <w:sz w:val="26"/>
          <w:szCs w:val="26"/>
        </w:rPr>
        <w:t xml:space="preserve">           именуемый далее Претендент, </w:t>
      </w:r>
      <w:r w:rsidRPr="00803D05">
        <w:rPr>
          <w:rFonts w:ascii="PT Astra Serif" w:hAnsi="PT Astra Serif"/>
          <w:bCs/>
          <w:color w:val="000000"/>
          <w:sz w:val="26"/>
          <w:szCs w:val="26"/>
        </w:rPr>
        <w:t>изучив информационное сообщение о проведении настоящей процедуры, включая опубликованные изменения, настоящим удостоверяет, что согласен приобрести объект муниципального имущества в соответствии с условиями, указанными в информационном сообщении</w:t>
      </w:r>
      <w:r w:rsidRPr="00803D05">
        <w:rPr>
          <w:rFonts w:ascii="PT Astra Serif" w:hAnsi="PT Astra Serif"/>
          <w:sz w:val="26"/>
          <w:szCs w:val="26"/>
        </w:rPr>
        <w:t>:</w:t>
      </w:r>
    </w:p>
    <w:p w:rsidR="00F13379" w:rsidRPr="00803D05" w:rsidRDefault="00F13379" w:rsidP="00F13379">
      <w:pPr>
        <w:ind w:firstLine="720"/>
        <w:jc w:val="both"/>
        <w:rPr>
          <w:rFonts w:ascii="PT Astra Serif" w:hAnsi="PT Astra Serif"/>
          <w:i/>
          <w:sz w:val="26"/>
          <w:szCs w:val="26"/>
          <w:u w:val="single"/>
        </w:rPr>
      </w:pPr>
      <w:r w:rsidRPr="00803D05">
        <w:rPr>
          <w:rFonts w:ascii="PT Astra Serif" w:hAnsi="PT Astra Serif"/>
          <w:sz w:val="26"/>
          <w:szCs w:val="26"/>
        </w:rPr>
        <w:t xml:space="preserve">Лот № 1   - </w:t>
      </w:r>
      <w:r w:rsidRPr="00803D05">
        <w:rPr>
          <w:rFonts w:ascii="PT Astra Serif" w:hAnsi="PT Astra Serif" w:cs="PT Astra Serif"/>
          <w:i/>
          <w:sz w:val="26"/>
          <w:szCs w:val="26"/>
          <w:u w:val="single"/>
        </w:rPr>
        <w:t xml:space="preserve">нежилое помещение, кадастровый номер: 71:14:020116:445 площадью 56,4 кв.м </w:t>
      </w:r>
      <w:r w:rsidRPr="00803D05">
        <w:rPr>
          <w:rFonts w:ascii="PT Astra Serif" w:hAnsi="PT Astra Serif"/>
          <w:i/>
          <w:sz w:val="26"/>
          <w:szCs w:val="26"/>
          <w:u w:val="single"/>
        </w:rPr>
        <w:t xml:space="preserve"> по адресу: </w:t>
      </w:r>
      <w:r w:rsidRPr="00803D05">
        <w:rPr>
          <w:rFonts w:ascii="PT Astra Serif" w:hAnsi="PT Astra Serif" w:cs="PT Astra Serif"/>
          <w:i/>
          <w:sz w:val="26"/>
          <w:szCs w:val="26"/>
          <w:u w:val="single"/>
        </w:rPr>
        <w:t>Тульская обл., Ленинский р-н, сельское поселение Федоровское, село Федоровка, д. 50 а</w:t>
      </w:r>
      <w:r w:rsidRPr="00803D05">
        <w:rPr>
          <w:rFonts w:ascii="PT Astra Serif" w:hAnsi="PT Astra Serif"/>
          <w:i/>
          <w:sz w:val="26"/>
          <w:szCs w:val="26"/>
          <w:u w:val="single"/>
        </w:rPr>
        <w:t>.</w:t>
      </w:r>
    </w:p>
    <w:p w:rsidR="00F13379" w:rsidRPr="00803D05" w:rsidRDefault="00F13379" w:rsidP="00F13379">
      <w:pPr>
        <w:ind w:firstLine="720"/>
        <w:jc w:val="both"/>
        <w:rPr>
          <w:rFonts w:ascii="PT Astra Serif" w:hAnsi="PT Astra Serif"/>
          <w:sz w:val="26"/>
          <w:szCs w:val="26"/>
        </w:rPr>
      </w:pPr>
      <w:r w:rsidRPr="00803D05">
        <w:rPr>
          <w:rFonts w:ascii="PT Astra Serif" w:hAnsi="PT Astra Serif"/>
          <w:bCs/>
          <w:color w:val="000000"/>
          <w:sz w:val="26"/>
          <w:szCs w:val="26"/>
        </w:rPr>
        <w:t xml:space="preserve">Претендент подтверждает, что </w:t>
      </w:r>
      <w:r w:rsidRPr="00803D05">
        <w:rPr>
          <w:rFonts w:ascii="PT Astra Serif" w:hAnsi="PT Astra Serif"/>
          <w:sz w:val="26"/>
          <w:szCs w:val="26"/>
        </w:rPr>
        <w:t>располагает данными о Продавце, предмете продажи имущества без объявления цены, дате, времени и месте проведения продажи без объявления цены, порядке его проведения, порядке определения покупателя, заключения договора купли-продажи и его условиями, последствиях уклонения или отказа от подписания договора купли-продажи.</w:t>
      </w:r>
    </w:p>
    <w:p w:rsidR="00F13379" w:rsidRPr="00803D05" w:rsidRDefault="00F13379" w:rsidP="00F13379">
      <w:pPr>
        <w:ind w:firstLine="720"/>
        <w:contextualSpacing/>
        <w:jc w:val="both"/>
        <w:rPr>
          <w:rFonts w:ascii="PT Astra Serif" w:hAnsi="PT Astra Serif"/>
          <w:sz w:val="26"/>
          <w:szCs w:val="26"/>
        </w:rPr>
      </w:pPr>
      <w:r w:rsidRPr="00803D05">
        <w:rPr>
          <w:rFonts w:ascii="PT Astra Serif" w:hAnsi="PT Astra Serif"/>
          <w:bCs/>
          <w:color w:val="000000"/>
          <w:sz w:val="26"/>
          <w:szCs w:val="26"/>
        </w:rPr>
        <w:t xml:space="preserve">Претендент подтверждает, что </w:t>
      </w:r>
      <w:r w:rsidRPr="00803D05">
        <w:rPr>
          <w:rFonts w:ascii="PT Astra Serif" w:hAnsi="PT Astra Serif"/>
          <w:sz w:val="26"/>
          <w:szCs w:val="26"/>
        </w:rPr>
        <w:t xml:space="preserve">на дату подписания настоящей заявки ознакомлен с характеристиками имущества, указанными в информационном сообщении </w:t>
      </w:r>
      <w:r w:rsidRPr="00803D05">
        <w:rPr>
          <w:rFonts w:ascii="PT Astra Serif" w:hAnsi="PT Astra Serif"/>
          <w:bCs/>
          <w:color w:val="000000"/>
          <w:sz w:val="26"/>
          <w:szCs w:val="26"/>
        </w:rPr>
        <w:t>о проведении настоящей процедуры</w:t>
      </w:r>
      <w:r w:rsidRPr="00803D05">
        <w:rPr>
          <w:rFonts w:ascii="PT Astra Serif" w:hAnsi="PT Astra Serif"/>
          <w:sz w:val="26"/>
          <w:szCs w:val="26"/>
        </w:rPr>
        <w:t xml:space="preserve">, что ему была представлена возможность ознакомиться с состоянием имущества в результате осмотра и относящейся к нему документации, в порядке, установленном информационным сообщением </w:t>
      </w:r>
      <w:r w:rsidRPr="00803D05">
        <w:rPr>
          <w:rFonts w:ascii="PT Astra Serif" w:hAnsi="PT Astra Serif"/>
          <w:bCs/>
          <w:color w:val="000000"/>
          <w:sz w:val="26"/>
          <w:szCs w:val="26"/>
        </w:rPr>
        <w:t xml:space="preserve">о проведении </w:t>
      </w:r>
      <w:r w:rsidRPr="00803D05">
        <w:rPr>
          <w:rFonts w:ascii="PT Astra Serif" w:hAnsi="PT Astra Serif"/>
          <w:bCs/>
          <w:color w:val="000000"/>
          <w:sz w:val="26"/>
          <w:szCs w:val="26"/>
        </w:rPr>
        <w:lastRenderedPageBreak/>
        <w:t>настоящей процедуры</w:t>
      </w:r>
      <w:r w:rsidRPr="00803D05">
        <w:rPr>
          <w:rFonts w:ascii="PT Astra Serif" w:hAnsi="PT Astra Serif"/>
          <w:sz w:val="26"/>
          <w:szCs w:val="26"/>
        </w:rPr>
        <w:t>, претензий к Продавцу не имеет.</w:t>
      </w:r>
    </w:p>
    <w:p w:rsidR="00F13379" w:rsidRPr="00803D05" w:rsidRDefault="00F13379" w:rsidP="00F13379">
      <w:pPr>
        <w:ind w:firstLine="720"/>
        <w:contextualSpacing/>
        <w:jc w:val="both"/>
        <w:rPr>
          <w:rFonts w:ascii="PT Astra Serif" w:hAnsi="PT Astra Serif"/>
          <w:bCs/>
          <w:color w:val="000000"/>
          <w:sz w:val="26"/>
          <w:szCs w:val="26"/>
        </w:rPr>
      </w:pPr>
      <w:r w:rsidRPr="00803D05">
        <w:rPr>
          <w:rFonts w:ascii="PT Astra Serif" w:hAnsi="PT Astra Serif"/>
          <w:bCs/>
          <w:color w:val="000000"/>
          <w:sz w:val="26"/>
          <w:szCs w:val="26"/>
        </w:rPr>
        <w:t>Настоящей заявкой подтверждаем(-ю), что:</w:t>
      </w:r>
    </w:p>
    <w:p w:rsidR="00F13379" w:rsidRPr="00803D05" w:rsidRDefault="00F13379" w:rsidP="00F13379">
      <w:pPr>
        <w:contextualSpacing/>
        <w:jc w:val="both"/>
        <w:rPr>
          <w:rFonts w:ascii="PT Astra Serif" w:hAnsi="PT Astra Serif"/>
          <w:bCs/>
          <w:color w:val="000000"/>
          <w:sz w:val="26"/>
          <w:szCs w:val="26"/>
        </w:rPr>
      </w:pPr>
      <w:r w:rsidRPr="00803D05">
        <w:rPr>
          <w:rFonts w:ascii="PT Astra Serif" w:hAnsi="PT Astra Serif"/>
          <w:bCs/>
          <w:color w:val="000000"/>
          <w:sz w:val="26"/>
          <w:szCs w:val="26"/>
        </w:rPr>
        <w:t>- против нас (меня) не проводится процедура ликвидации;</w:t>
      </w:r>
    </w:p>
    <w:p w:rsidR="00F13379" w:rsidRPr="00803D05" w:rsidRDefault="00F13379" w:rsidP="00F13379">
      <w:pPr>
        <w:ind w:right="141"/>
        <w:contextualSpacing/>
        <w:jc w:val="both"/>
        <w:rPr>
          <w:rFonts w:ascii="PT Astra Serif" w:hAnsi="PT Astra Serif"/>
          <w:bCs/>
          <w:color w:val="000000"/>
          <w:sz w:val="26"/>
          <w:szCs w:val="26"/>
        </w:rPr>
      </w:pPr>
      <w:r w:rsidRPr="00803D05">
        <w:rPr>
          <w:rFonts w:ascii="PT Astra Serif" w:hAnsi="PT Astra Serif"/>
          <w:bCs/>
          <w:color w:val="000000"/>
          <w:sz w:val="26"/>
          <w:szCs w:val="26"/>
        </w:rPr>
        <w:t>- в отношении нас (меня) отсутствует решение арбитражного суда о признании банкротом и об открытии конкурсного производства;</w:t>
      </w:r>
    </w:p>
    <w:p w:rsidR="00F13379" w:rsidRPr="00803D05" w:rsidRDefault="00F13379" w:rsidP="00F13379">
      <w:pPr>
        <w:ind w:right="141"/>
        <w:contextualSpacing/>
        <w:jc w:val="both"/>
        <w:rPr>
          <w:rFonts w:ascii="PT Astra Serif" w:hAnsi="PT Astra Serif"/>
          <w:bCs/>
          <w:color w:val="000000"/>
          <w:sz w:val="26"/>
          <w:szCs w:val="26"/>
        </w:rPr>
      </w:pPr>
      <w:r w:rsidRPr="00803D05">
        <w:rPr>
          <w:rFonts w:ascii="PT Astra Serif" w:hAnsi="PT Astra Serif"/>
          <w:bCs/>
          <w:color w:val="000000"/>
          <w:sz w:val="26"/>
          <w:szCs w:val="26"/>
        </w:rPr>
        <w:t>- наша (моя) деятельность не приостановлена в порядке, предусмотренном Кодексом РФ об административных правонарушениях.</w:t>
      </w:r>
    </w:p>
    <w:p w:rsidR="00F13379" w:rsidRPr="00803D05" w:rsidRDefault="00F13379" w:rsidP="00F13379">
      <w:pPr>
        <w:ind w:right="141" w:firstLine="720"/>
        <w:contextualSpacing/>
        <w:jc w:val="both"/>
        <w:rPr>
          <w:rFonts w:ascii="PT Astra Serif" w:hAnsi="PT Astra Serif"/>
          <w:bCs/>
          <w:color w:val="000000"/>
          <w:sz w:val="26"/>
          <w:szCs w:val="26"/>
        </w:rPr>
      </w:pPr>
      <w:r w:rsidRPr="00803D05">
        <w:rPr>
          <w:rFonts w:ascii="PT Astra Serif" w:hAnsi="PT Astra Serif"/>
          <w:bCs/>
          <w:color w:val="000000"/>
          <w:sz w:val="26"/>
          <w:szCs w:val="26"/>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13379" w:rsidRPr="00D5609F" w:rsidRDefault="00F13379" w:rsidP="00F13379">
      <w:pPr>
        <w:ind w:firstLine="709"/>
        <w:jc w:val="both"/>
        <w:rPr>
          <w:rFonts w:ascii="PT Astra Serif" w:hAnsi="PT Astra Serif"/>
          <w:sz w:val="26"/>
          <w:szCs w:val="26"/>
        </w:rPr>
      </w:pPr>
      <w:r w:rsidRPr="00D5609F">
        <w:rPr>
          <w:rFonts w:ascii="PT Astra Serif" w:hAnsi="PT Astra Serif"/>
          <w:sz w:val="26"/>
          <w:szCs w:val="26"/>
        </w:rPr>
        <w:t>Настоящей заявкой, в соответствии с требованиями статьи 9 Федерального закона                                    от 27.07.2006 г. № 152-ФЗ «О персональных данных», даю согласие Организатору торгов на обработку своих персональных данных в целях осуществления действий в соответствии с Федеральным законом от 21.12.2001</w:t>
      </w:r>
      <w:r>
        <w:rPr>
          <w:rFonts w:ascii="PT Astra Serif" w:hAnsi="PT Astra Serif"/>
          <w:sz w:val="26"/>
          <w:szCs w:val="26"/>
        </w:rPr>
        <w:t xml:space="preserve"> </w:t>
      </w:r>
      <w:r w:rsidRPr="00D5609F">
        <w:rPr>
          <w:rFonts w:ascii="PT Astra Serif" w:hAnsi="PT Astra Serif"/>
          <w:sz w:val="26"/>
          <w:szCs w:val="26"/>
        </w:rPr>
        <w:t>№ 178-ФЗ «О приватизации государственног</w:t>
      </w:r>
      <w:r>
        <w:rPr>
          <w:rFonts w:ascii="PT Astra Serif" w:hAnsi="PT Astra Serif"/>
          <w:sz w:val="26"/>
          <w:szCs w:val="26"/>
        </w:rPr>
        <w:t xml:space="preserve">о и муниципального имущества», </w:t>
      </w:r>
      <w:r w:rsidRPr="00D5609F">
        <w:rPr>
          <w:rFonts w:ascii="PT Astra Serif" w:hAnsi="PT Astra Serif"/>
          <w:sz w:val="26"/>
          <w:szCs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F13379" w:rsidRPr="00D5609F" w:rsidRDefault="00F13379" w:rsidP="00F13379">
      <w:pPr>
        <w:ind w:firstLine="709"/>
        <w:jc w:val="both"/>
        <w:rPr>
          <w:rFonts w:ascii="PT Astra Serif" w:hAnsi="PT Astra Serif"/>
          <w:sz w:val="26"/>
          <w:szCs w:val="26"/>
        </w:rPr>
      </w:pPr>
      <w:r w:rsidRPr="00D5609F">
        <w:rPr>
          <w:rFonts w:ascii="PT Astra Serif" w:hAnsi="PT Astra Serif"/>
          <w:sz w:val="26"/>
          <w:szCs w:val="26"/>
        </w:rPr>
        <w:t xml:space="preserve">При этом под персональными данными подразумевается любая информация, имеющая отношение к заявителю как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
    <w:p w:rsidR="00F13379" w:rsidRPr="00D5609F" w:rsidRDefault="00F13379" w:rsidP="00F13379">
      <w:pPr>
        <w:ind w:firstLine="708"/>
        <w:jc w:val="both"/>
        <w:rPr>
          <w:rFonts w:ascii="PT Astra Serif" w:hAnsi="PT Astra Serif"/>
          <w:sz w:val="26"/>
          <w:szCs w:val="26"/>
        </w:rPr>
      </w:pPr>
      <w:r w:rsidRPr="00D5609F">
        <w:rPr>
          <w:rFonts w:ascii="PT Astra Serif" w:hAnsi="PT Astra Serif"/>
          <w:sz w:val="26"/>
          <w:szCs w:val="26"/>
        </w:rPr>
        <w:t>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 соблюдения норм законодательства о приватизации. Настоящее согласие бессрочно.</w:t>
      </w:r>
    </w:p>
    <w:p w:rsidR="00F13379" w:rsidRPr="00803D05" w:rsidRDefault="00F13379" w:rsidP="00F13379">
      <w:pPr>
        <w:ind w:firstLine="720"/>
        <w:jc w:val="both"/>
        <w:rPr>
          <w:rFonts w:ascii="PT Astra Serif" w:eastAsiaTheme="minorHAnsi" w:hAnsi="PT Astra Serif" w:cs="PT Astra Serif"/>
          <w:sz w:val="26"/>
          <w:szCs w:val="26"/>
        </w:rPr>
      </w:pPr>
      <w:r w:rsidRPr="00803D05">
        <w:rPr>
          <w:rFonts w:ascii="PT Astra Serif" w:eastAsiaTheme="minorHAnsi" w:hAnsi="PT Astra Serif" w:cs="PT Astra Serif"/>
          <w:sz w:val="26"/>
          <w:szCs w:val="26"/>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F13379" w:rsidRPr="00803D05" w:rsidRDefault="00F13379" w:rsidP="00F13379">
      <w:pPr>
        <w:ind w:firstLine="720"/>
        <w:jc w:val="both"/>
        <w:rPr>
          <w:rFonts w:ascii="PT Astra Serif" w:hAnsi="PT Astra Serif"/>
          <w:sz w:val="26"/>
          <w:szCs w:val="26"/>
        </w:rPr>
      </w:pPr>
    </w:p>
    <w:p w:rsidR="00F13379" w:rsidRPr="00803D05" w:rsidRDefault="00F13379" w:rsidP="00F13379">
      <w:pPr>
        <w:jc w:val="both"/>
        <w:rPr>
          <w:rFonts w:ascii="PT Astra Serif" w:hAnsi="PT Astra Serif"/>
          <w:b/>
          <w:sz w:val="26"/>
          <w:szCs w:val="26"/>
        </w:rPr>
      </w:pPr>
      <w:r w:rsidRPr="00803D05">
        <w:rPr>
          <w:rFonts w:ascii="PT Astra Serif" w:hAnsi="PT Astra Serif"/>
          <w:sz w:val="26"/>
          <w:szCs w:val="26"/>
        </w:rPr>
        <w:t xml:space="preserve">                        </w:t>
      </w:r>
      <w:r w:rsidRPr="00803D05">
        <w:rPr>
          <w:rFonts w:ascii="PT Astra Serif" w:hAnsi="PT Astra Serif"/>
          <w:b/>
          <w:sz w:val="26"/>
          <w:szCs w:val="26"/>
        </w:rPr>
        <w:t>Адрес, телефон и банковские реквизиты Претендента:</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__________________________________________________________________</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____________________________________________________________________                 Приложения:</w:t>
      </w:r>
    </w:p>
    <w:p w:rsidR="00F13379" w:rsidRPr="00803D05" w:rsidRDefault="00F13379" w:rsidP="00F13379">
      <w:pPr>
        <w:adjustRightInd w:val="0"/>
        <w:ind w:firstLine="540"/>
        <w:jc w:val="both"/>
        <w:outlineLvl w:val="0"/>
        <w:rPr>
          <w:rFonts w:ascii="PT Astra Serif" w:hAnsi="PT Astra Serif"/>
          <w:i/>
          <w:sz w:val="26"/>
          <w:szCs w:val="26"/>
        </w:rPr>
      </w:pPr>
      <w:r w:rsidRPr="00803D05">
        <w:rPr>
          <w:rFonts w:ascii="PT Astra Serif" w:hAnsi="PT Astra Serif"/>
          <w:i/>
          <w:sz w:val="26"/>
          <w:szCs w:val="26"/>
        </w:rPr>
        <w:t>Для юридических лиц:</w:t>
      </w:r>
    </w:p>
    <w:p w:rsidR="00F13379" w:rsidRPr="00803D05" w:rsidRDefault="00F13379" w:rsidP="00F13379">
      <w:pPr>
        <w:adjustRightInd w:val="0"/>
        <w:ind w:firstLine="540"/>
        <w:jc w:val="both"/>
        <w:outlineLvl w:val="0"/>
        <w:rPr>
          <w:rFonts w:ascii="PT Astra Serif" w:hAnsi="PT Astra Serif"/>
          <w:sz w:val="26"/>
          <w:szCs w:val="26"/>
        </w:rPr>
      </w:pPr>
      <w:r w:rsidRPr="00803D05">
        <w:rPr>
          <w:rFonts w:ascii="PT Astra Serif" w:hAnsi="PT Astra Serif"/>
          <w:sz w:val="26"/>
          <w:szCs w:val="26"/>
        </w:rPr>
        <w:t>1.  заверенные копии учредительных документов;</w:t>
      </w:r>
    </w:p>
    <w:p w:rsidR="00F13379" w:rsidRPr="00803D05" w:rsidRDefault="00F13379" w:rsidP="00F13379">
      <w:pPr>
        <w:adjustRightInd w:val="0"/>
        <w:ind w:firstLine="540"/>
        <w:jc w:val="both"/>
        <w:outlineLvl w:val="0"/>
        <w:rPr>
          <w:rFonts w:ascii="PT Astra Serif" w:hAnsi="PT Astra Serif"/>
          <w:sz w:val="26"/>
          <w:szCs w:val="26"/>
        </w:rPr>
      </w:pPr>
      <w:r w:rsidRPr="00803D05">
        <w:rPr>
          <w:rFonts w:ascii="PT Astra Serif" w:hAnsi="PT Astra Serif"/>
          <w:sz w:val="26"/>
          <w:szCs w:val="26"/>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F13379" w:rsidRPr="00803D05" w:rsidRDefault="00F13379" w:rsidP="00F13379">
      <w:pPr>
        <w:adjustRightInd w:val="0"/>
        <w:ind w:firstLine="540"/>
        <w:jc w:val="both"/>
        <w:outlineLvl w:val="0"/>
        <w:rPr>
          <w:rFonts w:ascii="PT Astra Serif" w:hAnsi="PT Astra Serif"/>
          <w:sz w:val="26"/>
          <w:szCs w:val="26"/>
        </w:rPr>
      </w:pPr>
      <w:r w:rsidRPr="00803D05">
        <w:rPr>
          <w:rFonts w:ascii="PT Astra Serif" w:hAnsi="PT Astra Serif"/>
          <w:sz w:val="26"/>
          <w:szCs w:val="26"/>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13379" w:rsidRPr="00803D05" w:rsidRDefault="00F13379" w:rsidP="00F13379">
      <w:pPr>
        <w:adjustRightInd w:val="0"/>
        <w:ind w:firstLine="540"/>
        <w:jc w:val="both"/>
        <w:outlineLvl w:val="0"/>
        <w:rPr>
          <w:rFonts w:ascii="PT Astra Serif" w:hAnsi="PT Astra Serif"/>
          <w:sz w:val="26"/>
          <w:szCs w:val="26"/>
        </w:rPr>
      </w:pPr>
      <w:r w:rsidRPr="00803D05">
        <w:rPr>
          <w:rFonts w:ascii="PT Astra Serif" w:hAnsi="PT Astra Serif"/>
          <w:sz w:val="26"/>
          <w:szCs w:val="26"/>
        </w:rPr>
        <w:lastRenderedPageBreak/>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13379" w:rsidRPr="00803D05" w:rsidRDefault="00F13379" w:rsidP="00F13379">
      <w:pPr>
        <w:ind w:firstLine="567"/>
        <w:jc w:val="both"/>
        <w:rPr>
          <w:rFonts w:ascii="PT Astra Serif" w:hAnsi="PT Astra Serif"/>
          <w:sz w:val="26"/>
          <w:szCs w:val="26"/>
        </w:rPr>
      </w:pPr>
      <w:r w:rsidRPr="00803D05">
        <w:rPr>
          <w:rFonts w:ascii="PT Astra Serif" w:hAnsi="PT Astra Serif"/>
          <w:sz w:val="26"/>
          <w:szCs w:val="26"/>
        </w:rPr>
        <w:t>5. Иные документы, представляемые по желанию Претендента в составе заявки:___________.</w:t>
      </w:r>
    </w:p>
    <w:p w:rsidR="00F13379" w:rsidRPr="00803D05" w:rsidRDefault="00F13379" w:rsidP="00F13379">
      <w:pPr>
        <w:adjustRightInd w:val="0"/>
        <w:ind w:firstLine="539"/>
        <w:jc w:val="both"/>
        <w:outlineLvl w:val="0"/>
        <w:rPr>
          <w:rFonts w:ascii="PT Astra Serif" w:hAnsi="PT Astra Serif"/>
          <w:i/>
          <w:sz w:val="26"/>
          <w:szCs w:val="26"/>
        </w:rPr>
      </w:pPr>
      <w:r w:rsidRPr="00803D05">
        <w:rPr>
          <w:rFonts w:ascii="PT Astra Serif" w:hAnsi="PT Astra Serif"/>
          <w:i/>
          <w:sz w:val="26"/>
          <w:szCs w:val="26"/>
        </w:rPr>
        <w:t>Для физических лиц:</w:t>
      </w:r>
    </w:p>
    <w:p w:rsidR="00F13379" w:rsidRPr="00803D05" w:rsidRDefault="00F13379" w:rsidP="00F13379">
      <w:pPr>
        <w:adjustRightInd w:val="0"/>
        <w:ind w:firstLine="539"/>
        <w:jc w:val="both"/>
        <w:outlineLvl w:val="0"/>
        <w:rPr>
          <w:rFonts w:ascii="PT Astra Serif" w:hAnsi="PT Astra Serif"/>
          <w:sz w:val="26"/>
          <w:szCs w:val="26"/>
        </w:rPr>
      </w:pPr>
      <w:r w:rsidRPr="00803D05">
        <w:rPr>
          <w:rFonts w:ascii="PT Astra Serif" w:hAnsi="PT Astra Serif"/>
          <w:sz w:val="26"/>
          <w:szCs w:val="26"/>
        </w:rPr>
        <w:t>1. копии всех листов документа удостоверяющего личность.</w:t>
      </w:r>
    </w:p>
    <w:p w:rsidR="00F13379" w:rsidRPr="00803D05" w:rsidRDefault="00F13379" w:rsidP="00F13379">
      <w:pPr>
        <w:adjustRightInd w:val="0"/>
        <w:ind w:firstLine="540"/>
        <w:jc w:val="both"/>
        <w:outlineLvl w:val="0"/>
        <w:rPr>
          <w:rFonts w:ascii="PT Astra Serif" w:hAnsi="PT Astra Serif"/>
          <w:sz w:val="26"/>
          <w:szCs w:val="26"/>
        </w:rPr>
      </w:pPr>
      <w:r w:rsidRPr="00803D05">
        <w:rPr>
          <w:rFonts w:ascii="PT Astra Serif" w:hAnsi="PT Astra Serif"/>
          <w:sz w:val="26"/>
          <w:szCs w:val="26"/>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F13379" w:rsidRPr="00803D05" w:rsidRDefault="00F13379" w:rsidP="00F13379">
      <w:pPr>
        <w:ind w:firstLine="567"/>
        <w:jc w:val="both"/>
        <w:rPr>
          <w:rFonts w:ascii="PT Astra Serif" w:hAnsi="PT Astra Serif"/>
          <w:sz w:val="26"/>
          <w:szCs w:val="26"/>
        </w:rPr>
      </w:pPr>
      <w:r w:rsidRPr="00803D05">
        <w:rPr>
          <w:rFonts w:ascii="PT Astra Serif" w:hAnsi="PT Astra Serif"/>
          <w:sz w:val="26"/>
          <w:szCs w:val="26"/>
        </w:rPr>
        <w:t xml:space="preserve">3. Иные документы, представляемые по желанию Претендента в составе заявки :__________. </w:t>
      </w:r>
    </w:p>
    <w:p w:rsidR="00F13379" w:rsidRPr="00803D05" w:rsidRDefault="00F13379" w:rsidP="00F13379">
      <w:pPr>
        <w:jc w:val="both"/>
        <w:rPr>
          <w:rFonts w:ascii="PT Astra Serif" w:hAnsi="PT Astra Serif"/>
          <w:sz w:val="26"/>
          <w:szCs w:val="26"/>
        </w:rPr>
      </w:pP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Подпись Претендента (его полномочного представителя) </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w:t>
      </w:r>
    </w:p>
    <w:p w:rsidR="00F13379" w:rsidRPr="00803D05" w:rsidRDefault="00F13379" w:rsidP="00F13379">
      <w:pPr>
        <w:ind w:firstLine="720"/>
        <w:jc w:val="both"/>
        <w:rPr>
          <w:rFonts w:ascii="PT Astra Serif" w:hAnsi="PT Astra Serif"/>
          <w:sz w:val="26"/>
          <w:szCs w:val="26"/>
        </w:rPr>
      </w:pPr>
      <w:r w:rsidRPr="00803D05">
        <w:rPr>
          <w:rFonts w:ascii="PT Astra Serif" w:hAnsi="PT Astra Serif"/>
          <w:b/>
          <w:sz w:val="26"/>
          <w:szCs w:val="26"/>
        </w:rPr>
        <w:t>________________</w:t>
      </w:r>
      <w:r w:rsidRPr="00803D05">
        <w:rPr>
          <w:rFonts w:ascii="PT Astra Serif" w:hAnsi="PT Astra Serif"/>
          <w:b/>
          <w:sz w:val="26"/>
          <w:szCs w:val="26"/>
        </w:rPr>
        <w:tab/>
        <w:t xml:space="preserve">  </w:t>
      </w:r>
      <w:r w:rsidRPr="00803D05">
        <w:rPr>
          <w:rFonts w:ascii="PT Astra Serif" w:hAnsi="PT Astra Serif"/>
          <w:sz w:val="26"/>
          <w:szCs w:val="26"/>
        </w:rPr>
        <w:t>______________              _________________________</w:t>
      </w:r>
    </w:p>
    <w:p w:rsidR="00F13379" w:rsidRPr="00803D05" w:rsidRDefault="00F13379" w:rsidP="00F13379">
      <w:pPr>
        <w:rPr>
          <w:rFonts w:ascii="PT Astra Serif" w:hAnsi="PT Astra Serif"/>
          <w:i/>
          <w:sz w:val="26"/>
          <w:szCs w:val="26"/>
        </w:rPr>
      </w:pPr>
      <w:r w:rsidRPr="00803D05">
        <w:rPr>
          <w:rFonts w:ascii="PT Astra Serif" w:hAnsi="PT Astra Serif"/>
          <w:i/>
          <w:sz w:val="26"/>
          <w:szCs w:val="26"/>
        </w:rPr>
        <w:t xml:space="preserve">               должность заявителя</w:t>
      </w:r>
      <w:r w:rsidRPr="00803D05">
        <w:rPr>
          <w:rFonts w:ascii="PT Astra Serif" w:hAnsi="PT Astra Serif"/>
          <w:i/>
          <w:sz w:val="26"/>
          <w:szCs w:val="26"/>
        </w:rPr>
        <w:tab/>
        <w:t xml:space="preserve">        (подпись)</w:t>
      </w:r>
      <w:r w:rsidRPr="00803D05">
        <w:rPr>
          <w:rFonts w:ascii="PT Astra Serif" w:hAnsi="PT Astra Serif"/>
          <w:i/>
          <w:sz w:val="26"/>
          <w:szCs w:val="26"/>
        </w:rPr>
        <w:tab/>
        <w:t xml:space="preserve">                         расшифровка подписи (фамилия, инициалы)</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w:t>
      </w:r>
    </w:p>
    <w:p w:rsidR="00F13379" w:rsidRPr="00803D05" w:rsidRDefault="00F13379" w:rsidP="00F13379">
      <w:pPr>
        <w:jc w:val="both"/>
        <w:rPr>
          <w:rFonts w:ascii="PT Astra Serif" w:hAnsi="PT Astra Serif"/>
          <w:sz w:val="26"/>
          <w:szCs w:val="26"/>
        </w:rPr>
      </w:pPr>
      <w:r w:rsidRPr="00803D05">
        <w:rPr>
          <w:rFonts w:ascii="PT Astra Serif" w:hAnsi="PT Astra Serif"/>
          <w:sz w:val="26"/>
          <w:szCs w:val="26"/>
        </w:rPr>
        <w:t xml:space="preserve">       М.П. «______»__________________20__г.</w:t>
      </w:r>
    </w:p>
    <w:p w:rsidR="00F13379" w:rsidRPr="00803D05" w:rsidRDefault="00F13379" w:rsidP="00F13379">
      <w:pPr>
        <w:pStyle w:val="1"/>
        <w:tabs>
          <w:tab w:val="left" w:pos="0"/>
          <w:tab w:val="left" w:pos="3771"/>
        </w:tabs>
        <w:ind w:left="3770"/>
        <w:rPr>
          <w:rFonts w:ascii="PT Astra Serif" w:hAnsi="PT Astra Serif"/>
          <w:sz w:val="26"/>
          <w:szCs w:val="26"/>
        </w:rPr>
      </w:pPr>
    </w:p>
    <w:p w:rsidR="001F46C2" w:rsidRPr="00803D05" w:rsidRDefault="001F46C2" w:rsidP="001F46C2">
      <w:pPr>
        <w:pStyle w:val="1"/>
        <w:tabs>
          <w:tab w:val="left" w:pos="0"/>
          <w:tab w:val="left" w:pos="3771"/>
        </w:tabs>
        <w:ind w:left="3770"/>
        <w:rPr>
          <w:rFonts w:ascii="PT Astra Serif" w:hAnsi="PT Astra Serif"/>
          <w:sz w:val="26"/>
          <w:szCs w:val="26"/>
        </w:rPr>
      </w:pPr>
    </w:p>
    <w:sectPr w:rsidR="001F46C2" w:rsidRPr="00803D05" w:rsidSect="00725DFC">
      <w:type w:val="continuous"/>
      <w:pgSz w:w="11930" w:h="16860"/>
      <w:pgMar w:top="1134"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FD" w:rsidRDefault="00D620FD">
      <w:r>
        <w:separator/>
      </w:r>
    </w:p>
  </w:endnote>
  <w:endnote w:type="continuationSeparator" w:id="0">
    <w:p w:rsidR="00D620FD" w:rsidRDefault="00D6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FD" w:rsidRDefault="00D620FD">
      <w:r>
        <w:separator/>
      </w:r>
    </w:p>
  </w:footnote>
  <w:footnote w:type="continuationSeparator" w:id="0">
    <w:p w:rsidR="00D620FD" w:rsidRDefault="00D62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680"/>
    <w:multiLevelType w:val="multilevel"/>
    <w:tmpl w:val="D750D04A"/>
    <w:lvl w:ilvl="0">
      <w:start w:val="1"/>
      <w:numFmt w:val="decimal"/>
      <w:lvlText w:val="%1."/>
      <w:lvlJc w:val="left"/>
      <w:pPr>
        <w:ind w:left="4188" w:hanging="245"/>
        <w:jc w:val="right"/>
      </w:pPr>
      <w:rPr>
        <w:rFonts w:hint="default"/>
        <w:w w:val="100"/>
        <w:lang w:val="ru-RU" w:eastAsia="en-US" w:bidi="ar-SA"/>
      </w:rPr>
    </w:lvl>
    <w:lvl w:ilvl="1">
      <w:start w:val="1"/>
      <w:numFmt w:val="decimal"/>
      <w:lvlText w:val="%1.%2."/>
      <w:lvlJc w:val="left"/>
      <w:pPr>
        <w:ind w:left="1159" w:hanging="42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59" w:hanging="68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080" w:hanging="682"/>
      </w:pPr>
      <w:rPr>
        <w:rFonts w:hint="default"/>
        <w:lang w:val="ru-RU" w:eastAsia="en-US" w:bidi="ar-SA"/>
      </w:rPr>
    </w:lvl>
    <w:lvl w:ilvl="4">
      <w:numFmt w:val="bullet"/>
      <w:lvlText w:val="•"/>
      <w:lvlJc w:val="left"/>
      <w:pPr>
        <w:ind w:left="5980" w:hanging="682"/>
      </w:pPr>
      <w:rPr>
        <w:rFonts w:hint="default"/>
        <w:lang w:val="ru-RU" w:eastAsia="en-US" w:bidi="ar-SA"/>
      </w:rPr>
    </w:lvl>
    <w:lvl w:ilvl="5">
      <w:numFmt w:val="bullet"/>
      <w:lvlText w:val="•"/>
      <w:lvlJc w:val="left"/>
      <w:pPr>
        <w:ind w:left="6880" w:hanging="682"/>
      </w:pPr>
      <w:rPr>
        <w:rFonts w:hint="default"/>
        <w:lang w:val="ru-RU" w:eastAsia="en-US" w:bidi="ar-SA"/>
      </w:rPr>
    </w:lvl>
    <w:lvl w:ilvl="6">
      <w:numFmt w:val="bullet"/>
      <w:lvlText w:val="•"/>
      <w:lvlJc w:val="left"/>
      <w:pPr>
        <w:ind w:left="7780" w:hanging="682"/>
      </w:pPr>
      <w:rPr>
        <w:rFonts w:hint="default"/>
        <w:lang w:val="ru-RU" w:eastAsia="en-US" w:bidi="ar-SA"/>
      </w:rPr>
    </w:lvl>
    <w:lvl w:ilvl="7">
      <w:numFmt w:val="bullet"/>
      <w:lvlText w:val="•"/>
      <w:lvlJc w:val="left"/>
      <w:pPr>
        <w:ind w:left="8680" w:hanging="682"/>
      </w:pPr>
      <w:rPr>
        <w:rFonts w:hint="default"/>
        <w:lang w:val="ru-RU" w:eastAsia="en-US" w:bidi="ar-SA"/>
      </w:rPr>
    </w:lvl>
    <w:lvl w:ilvl="8">
      <w:numFmt w:val="bullet"/>
      <w:lvlText w:val="•"/>
      <w:lvlJc w:val="left"/>
      <w:pPr>
        <w:ind w:left="9580" w:hanging="682"/>
      </w:pPr>
      <w:rPr>
        <w:rFonts w:hint="default"/>
        <w:lang w:val="ru-RU" w:eastAsia="en-US" w:bidi="ar-SA"/>
      </w:rPr>
    </w:lvl>
  </w:abstractNum>
  <w:abstractNum w:abstractNumId="1">
    <w:nsid w:val="1AC64117"/>
    <w:multiLevelType w:val="multilevel"/>
    <w:tmpl w:val="210E6B2A"/>
    <w:lvl w:ilvl="0">
      <w:start w:val="7"/>
      <w:numFmt w:val="decimal"/>
      <w:lvlText w:val="%1"/>
      <w:lvlJc w:val="left"/>
      <w:pPr>
        <w:ind w:left="1159" w:hanging="478"/>
      </w:pPr>
      <w:rPr>
        <w:rFonts w:hint="default"/>
        <w:lang w:val="ru-RU" w:eastAsia="en-US" w:bidi="ar-SA"/>
      </w:rPr>
    </w:lvl>
    <w:lvl w:ilvl="1">
      <w:start w:val="1"/>
      <w:numFmt w:val="decimal"/>
      <w:lvlText w:val="%1.%2."/>
      <w:lvlJc w:val="left"/>
      <w:pPr>
        <w:ind w:left="1159" w:hanging="47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4" w:hanging="478"/>
      </w:pPr>
      <w:rPr>
        <w:rFonts w:hint="default"/>
        <w:lang w:val="ru-RU" w:eastAsia="en-US" w:bidi="ar-SA"/>
      </w:rPr>
    </w:lvl>
    <w:lvl w:ilvl="3">
      <w:numFmt w:val="bullet"/>
      <w:lvlText w:val="•"/>
      <w:lvlJc w:val="left"/>
      <w:pPr>
        <w:ind w:left="4226" w:hanging="478"/>
      </w:pPr>
      <w:rPr>
        <w:rFonts w:hint="default"/>
        <w:lang w:val="ru-RU" w:eastAsia="en-US" w:bidi="ar-SA"/>
      </w:rPr>
    </w:lvl>
    <w:lvl w:ilvl="4">
      <w:numFmt w:val="bullet"/>
      <w:lvlText w:val="•"/>
      <w:lvlJc w:val="left"/>
      <w:pPr>
        <w:ind w:left="5248" w:hanging="478"/>
      </w:pPr>
      <w:rPr>
        <w:rFonts w:hint="default"/>
        <w:lang w:val="ru-RU" w:eastAsia="en-US" w:bidi="ar-SA"/>
      </w:rPr>
    </w:lvl>
    <w:lvl w:ilvl="5">
      <w:numFmt w:val="bullet"/>
      <w:lvlText w:val="•"/>
      <w:lvlJc w:val="left"/>
      <w:pPr>
        <w:ind w:left="6270" w:hanging="478"/>
      </w:pPr>
      <w:rPr>
        <w:rFonts w:hint="default"/>
        <w:lang w:val="ru-RU" w:eastAsia="en-US" w:bidi="ar-SA"/>
      </w:rPr>
    </w:lvl>
    <w:lvl w:ilvl="6">
      <w:numFmt w:val="bullet"/>
      <w:lvlText w:val="•"/>
      <w:lvlJc w:val="left"/>
      <w:pPr>
        <w:ind w:left="7292" w:hanging="478"/>
      </w:pPr>
      <w:rPr>
        <w:rFonts w:hint="default"/>
        <w:lang w:val="ru-RU" w:eastAsia="en-US" w:bidi="ar-SA"/>
      </w:rPr>
    </w:lvl>
    <w:lvl w:ilvl="7">
      <w:numFmt w:val="bullet"/>
      <w:lvlText w:val="•"/>
      <w:lvlJc w:val="left"/>
      <w:pPr>
        <w:ind w:left="8314" w:hanging="478"/>
      </w:pPr>
      <w:rPr>
        <w:rFonts w:hint="default"/>
        <w:lang w:val="ru-RU" w:eastAsia="en-US" w:bidi="ar-SA"/>
      </w:rPr>
    </w:lvl>
    <w:lvl w:ilvl="8">
      <w:numFmt w:val="bullet"/>
      <w:lvlText w:val="•"/>
      <w:lvlJc w:val="left"/>
      <w:pPr>
        <w:ind w:left="9336" w:hanging="478"/>
      </w:pPr>
      <w:rPr>
        <w:rFonts w:hint="default"/>
        <w:lang w:val="ru-RU" w:eastAsia="en-US" w:bidi="ar-SA"/>
      </w:rPr>
    </w:lvl>
  </w:abstractNum>
  <w:abstractNum w:abstractNumId="2">
    <w:nsid w:val="1C661A79"/>
    <w:multiLevelType w:val="hybridMultilevel"/>
    <w:tmpl w:val="02F81FD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F27B2"/>
    <w:multiLevelType w:val="multilevel"/>
    <w:tmpl w:val="C5864676"/>
    <w:lvl w:ilvl="0">
      <w:start w:val="12"/>
      <w:numFmt w:val="decimal"/>
      <w:lvlText w:val="%1"/>
      <w:lvlJc w:val="left"/>
      <w:pPr>
        <w:ind w:left="1159" w:hanging="586"/>
      </w:pPr>
      <w:rPr>
        <w:rFonts w:hint="default"/>
        <w:lang w:val="ru-RU" w:eastAsia="en-US" w:bidi="ar-SA"/>
      </w:rPr>
    </w:lvl>
    <w:lvl w:ilvl="1">
      <w:start w:val="1"/>
      <w:numFmt w:val="decimal"/>
      <w:lvlText w:val="%1.%2."/>
      <w:lvlJc w:val="left"/>
      <w:pPr>
        <w:ind w:left="1159"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4" w:hanging="586"/>
      </w:pPr>
      <w:rPr>
        <w:rFonts w:hint="default"/>
        <w:lang w:val="ru-RU" w:eastAsia="en-US" w:bidi="ar-SA"/>
      </w:rPr>
    </w:lvl>
    <w:lvl w:ilvl="3">
      <w:numFmt w:val="bullet"/>
      <w:lvlText w:val="•"/>
      <w:lvlJc w:val="left"/>
      <w:pPr>
        <w:ind w:left="4226" w:hanging="586"/>
      </w:pPr>
      <w:rPr>
        <w:rFonts w:hint="default"/>
        <w:lang w:val="ru-RU" w:eastAsia="en-US" w:bidi="ar-SA"/>
      </w:rPr>
    </w:lvl>
    <w:lvl w:ilvl="4">
      <w:numFmt w:val="bullet"/>
      <w:lvlText w:val="•"/>
      <w:lvlJc w:val="left"/>
      <w:pPr>
        <w:ind w:left="5248" w:hanging="586"/>
      </w:pPr>
      <w:rPr>
        <w:rFonts w:hint="default"/>
        <w:lang w:val="ru-RU" w:eastAsia="en-US" w:bidi="ar-SA"/>
      </w:rPr>
    </w:lvl>
    <w:lvl w:ilvl="5">
      <w:numFmt w:val="bullet"/>
      <w:lvlText w:val="•"/>
      <w:lvlJc w:val="left"/>
      <w:pPr>
        <w:ind w:left="6270" w:hanging="586"/>
      </w:pPr>
      <w:rPr>
        <w:rFonts w:hint="default"/>
        <w:lang w:val="ru-RU" w:eastAsia="en-US" w:bidi="ar-SA"/>
      </w:rPr>
    </w:lvl>
    <w:lvl w:ilvl="6">
      <w:numFmt w:val="bullet"/>
      <w:lvlText w:val="•"/>
      <w:lvlJc w:val="left"/>
      <w:pPr>
        <w:ind w:left="7292" w:hanging="586"/>
      </w:pPr>
      <w:rPr>
        <w:rFonts w:hint="default"/>
        <w:lang w:val="ru-RU" w:eastAsia="en-US" w:bidi="ar-SA"/>
      </w:rPr>
    </w:lvl>
    <w:lvl w:ilvl="7">
      <w:numFmt w:val="bullet"/>
      <w:lvlText w:val="•"/>
      <w:lvlJc w:val="left"/>
      <w:pPr>
        <w:ind w:left="8314" w:hanging="586"/>
      </w:pPr>
      <w:rPr>
        <w:rFonts w:hint="default"/>
        <w:lang w:val="ru-RU" w:eastAsia="en-US" w:bidi="ar-SA"/>
      </w:rPr>
    </w:lvl>
    <w:lvl w:ilvl="8">
      <w:numFmt w:val="bullet"/>
      <w:lvlText w:val="•"/>
      <w:lvlJc w:val="left"/>
      <w:pPr>
        <w:ind w:left="9336" w:hanging="586"/>
      </w:pPr>
      <w:rPr>
        <w:rFonts w:hint="default"/>
        <w:lang w:val="ru-RU" w:eastAsia="en-US" w:bidi="ar-SA"/>
      </w:rPr>
    </w:lvl>
  </w:abstractNum>
  <w:abstractNum w:abstractNumId="4">
    <w:nsid w:val="21A60A1D"/>
    <w:multiLevelType w:val="hybridMultilevel"/>
    <w:tmpl w:val="75D28A34"/>
    <w:lvl w:ilvl="0" w:tplc="910C25CC">
      <w:numFmt w:val="bullet"/>
      <w:lvlText w:val="-"/>
      <w:lvlJc w:val="left"/>
      <w:pPr>
        <w:ind w:left="1159" w:hanging="197"/>
      </w:pPr>
      <w:rPr>
        <w:rFonts w:ascii="Times New Roman" w:eastAsia="Times New Roman" w:hAnsi="Times New Roman" w:cs="Times New Roman" w:hint="default"/>
        <w:w w:val="100"/>
        <w:sz w:val="24"/>
        <w:szCs w:val="24"/>
        <w:lang w:val="ru-RU" w:eastAsia="en-US" w:bidi="ar-SA"/>
      </w:rPr>
    </w:lvl>
    <w:lvl w:ilvl="1" w:tplc="546E5A76">
      <w:numFmt w:val="bullet"/>
      <w:lvlText w:val="•"/>
      <w:lvlJc w:val="left"/>
      <w:pPr>
        <w:ind w:left="2182" w:hanging="197"/>
      </w:pPr>
      <w:rPr>
        <w:rFonts w:hint="default"/>
        <w:lang w:val="ru-RU" w:eastAsia="en-US" w:bidi="ar-SA"/>
      </w:rPr>
    </w:lvl>
    <w:lvl w:ilvl="2" w:tplc="CADA88FE">
      <w:numFmt w:val="bullet"/>
      <w:lvlText w:val="•"/>
      <w:lvlJc w:val="left"/>
      <w:pPr>
        <w:ind w:left="3204" w:hanging="197"/>
      </w:pPr>
      <w:rPr>
        <w:rFonts w:hint="default"/>
        <w:lang w:val="ru-RU" w:eastAsia="en-US" w:bidi="ar-SA"/>
      </w:rPr>
    </w:lvl>
    <w:lvl w:ilvl="3" w:tplc="E4D8D49A">
      <w:numFmt w:val="bullet"/>
      <w:lvlText w:val="•"/>
      <w:lvlJc w:val="left"/>
      <w:pPr>
        <w:ind w:left="4226" w:hanging="197"/>
      </w:pPr>
      <w:rPr>
        <w:rFonts w:hint="default"/>
        <w:lang w:val="ru-RU" w:eastAsia="en-US" w:bidi="ar-SA"/>
      </w:rPr>
    </w:lvl>
    <w:lvl w:ilvl="4" w:tplc="B1429C38">
      <w:numFmt w:val="bullet"/>
      <w:lvlText w:val="•"/>
      <w:lvlJc w:val="left"/>
      <w:pPr>
        <w:ind w:left="5248" w:hanging="197"/>
      </w:pPr>
      <w:rPr>
        <w:rFonts w:hint="default"/>
        <w:lang w:val="ru-RU" w:eastAsia="en-US" w:bidi="ar-SA"/>
      </w:rPr>
    </w:lvl>
    <w:lvl w:ilvl="5" w:tplc="B9BCDE4A">
      <w:numFmt w:val="bullet"/>
      <w:lvlText w:val="•"/>
      <w:lvlJc w:val="left"/>
      <w:pPr>
        <w:ind w:left="6270" w:hanging="197"/>
      </w:pPr>
      <w:rPr>
        <w:rFonts w:hint="default"/>
        <w:lang w:val="ru-RU" w:eastAsia="en-US" w:bidi="ar-SA"/>
      </w:rPr>
    </w:lvl>
    <w:lvl w:ilvl="6" w:tplc="79A2AD96">
      <w:numFmt w:val="bullet"/>
      <w:lvlText w:val="•"/>
      <w:lvlJc w:val="left"/>
      <w:pPr>
        <w:ind w:left="7292" w:hanging="197"/>
      </w:pPr>
      <w:rPr>
        <w:rFonts w:hint="default"/>
        <w:lang w:val="ru-RU" w:eastAsia="en-US" w:bidi="ar-SA"/>
      </w:rPr>
    </w:lvl>
    <w:lvl w:ilvl="7" w:tplc="C28AC2B0">
      <w:numFmt w:val="bullet"/>
      <w:lvlText w:val="•"/>
      <w:lvlJc w:val="left"/>
      <w:pPr>
        <w:ind w:left="8314" w:hanging="197"/>
      </w:pPr>
      <w:rPr>
        <w:rFonts w:hint="default"/>
        <w:lang w:val="ru-RU" w:eastAsia="en-US" w:bidi="ar-SA"/>
      </w:rPr>
    </w:lvl>
    <w:lvl w:ilvl="8" w:tplc="9250905C">
      <w:numFmt w:val="bullet"/>
      <w:lvlText w:val="•"/>
      <w:lvlJc w:val="left"/>
      <w:pPr>
        <w:ind w:left="9336" w:hanging="197"/>
      </w:pPr>
      <w:rPr>
        <w:rFonts w:hint="default"/>
        <w:lang w:val="ru-RU" w:eastAsia="en-US" w:bidi="ar-SA"/>
      </w:rPr>
    </w:lvl>
  </w:abstractNum>
  <w:abstractNum w:abstractNumId="5">
    <w:nsid w:val="23BF04FF"/>
    <w:multiLevelType w:val="hybridMultilevel"/>
    <w:tmpl w:val="8DFEBCC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A7073D"/>
    <w:multiLevelType w:val="hybridMultilevel"/>
    <w:tmpl w:val="DA0EF0EC"/>
    <w:lvl w:ilvl="0" w:tplc="9B00B4F0">
      <w:start w:val="8"/>
      <w:numFmt w:val="decimal"/>
      <w:lvlText w:val="%1."/>
      <w:lvlJc w:val="left"/>
      <w:pPr>
        <w:ind w:left="643" w:hanging="360"/>
      </w:pPr>
      <w:rPr>
        <w:rFonts w:hint="default"/>
        <w:u w:val="singl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29FE353A"/>
    <w:multiLevelType w:val="multilevel"/>
    <w:tmpl w:val="A37E855E"/>
    <w:lvl w:ilvl="0">
      <w:start w:val="5"/>
      <w:numFmt w:val="decimal"/>
      <w:lvlText w:val="%1"/>
      <w:lvlJc w:val="left"/>
      <w:pPr>
        <w:ind w:left="2119" w:hanging="420"/>
      </w:pPr>
      <w:rPr>
        <w:rFonts w:hint="default"/>
        <w:lang w:val="ru-RU" w:eastAsia="en-US" w:bidi="ar-SA"/>
      </w:rPr>
    </w:lvl>
    <w:lvl w:ilvl="1">
      <w:start w:val="1"/>
      <w:numFmt w:val="decimal"/>
      <w:lvlText w:val="%1.%2."/>
      <w:lvlJc w:val="left"/>
      <w:pPr>
        <w:ind w:left="2119"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972" w:hanging="420"/>
      </w:pPr>
      <w:rPr>
        <w:rFonts w:hint="default"/>
        <w:lang w:val="ru-RU" w:eastAsia="en-US" w:bidi="ar-SA"/>
      </w:rPr>
    </w:lvl>
    <w:lvl w:ilvl="3">
      <w:numFmt w:val="bullet"/>
      <w:lvlText w:val="•"/>
      <w:lvlJc w:val="left"/>
      <w:pPr>
        <w:ind w:left="4898" w:hanging="420"/>
      </w:pPr>
      <w:rPr>
        <w:rFonts w:hint="default"/>
        <w:lang w:val="ru-RU" w:eastAsia="en-US" w:bidi="ar-SA"/>
      </w:rPr>
    </w:lvl>
    <w:lvl w:ilvl="4">
      <w:numFmt w:val="bullet"/>
      <w:lvlText w:val="•"/>
      <w:lvlJc w:val="left"/>
      <w:pPr>
        <w:ind w:left="5824" w:hanging="420"/>
      </w:pPr>
      <w:rPr>
        <w:rFonts w:hint="default"/>
        <w:lang w:val="ru-RU" w:eastAsia="en-US" w:bidi="ar-SA"/>
      </w:rPr>
    </w:lvl>
    <w:lvl w:ilvl="5">
      <w:numFmt w:val="bullet"/>
      <w:lvlText w:val="•"/>
      <w:lvlJc w:val="left"/>
      <w:pPr>
        <w:ind w:left="6750" w:hanging="420"/>
      </w:pPr>
      <w:rPr>
        <w:rFonts w:hint="default"/>
        <w:lang w:val="ru-RU" w:eastAsia="en-US" w:bidi="ar-SA"/>
      </w:rPr>
    </w:lvl>
    <w:lvl w:ilvl="6">
      <w:numFmt w:val="bullet"/>
      <w:lvlText w:val="•"/>
      <w:lvlJc w:val="left"/>
      <w:pPr>
        <w:ind w:left="7676" w:hanging="420"/>
      </w:pPr>
      <w:rPr>
        <w:rFonts w:hint="default"/>
        <w:lang w:val="ru-RU" w:eastAsia="en-US" w:bidi="ar-SA"/>
      </w:rPr>
    </w:lvl>
    <w:lvl w:ilvl="7">
      <w:numFmt w:val="bullet"/>
      <w:lvlText w:val="•"/>
      <w:lvlJc w:val="left"/>
      <w:pPr>
        <w:ind w:left="8602" w:hanging="420"/>
      </w:pPr>
      <w:rPr>
        <w:rFonts w:hint="default"/>
        <w:lang w:val="ru-RU" w:eastAsia="en-US" w:bidi="ar-SA"/>
      </w:rPr>
    </w:lvl>
    <w:lvl w:ilvl="8">
      <w:numFmt w:val="bullet"/>
      <w:lvlText w:val="•"/>
      <w:lvlJc w:val="left"/>
      <w:pPr>
        <w:ind w:left="9528" w:hanging="420"/>
      </w:pPr>
      <w:rPr>
        <w:rFonts w:hint="default"/>
        <w:lang w:val="ru-RU" w:eastAsia="en-US" w:bidi="ar-SA"/>
      </w:rPr>
    </w:lvl>
  </w:abstractNum>
  <w:abstractNum w:abstractNumId="8">
    <w:nsid w:val="32C747AF"/>
    <w:multiLevelType w:val="hybridMultilevel"/>
    <w:tmpl w:val="83141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A6716"/>
    <w:multiLevelType w:val="hybridMultilevel"/>
    <w:tmpl w:val="83141EE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1">
    <w:nsid w:val="407A582D"/>
    <w:multiLevelType w:val="multilevel"/>
    <w:tmpl w:val="EE0CCD10"/>
    <w:lvl w:ilvl="0">
      <w:start w:val="8"/>
      <w:numFmt w:val="decimal"/>
      <w:lvlText w:val="%1"/>
      <w:lvlJc w:val="left"/>
      <w:pPr>
        <w:ind w:left="2270" w:hanging="572"/>
      </w:pPr>
      <w:rPr>
        <w:rFonts w:hint="default"/>
        <w:lang w:val="ru-RU" w:eastAsia="en-US" w:bidi="ar-SA"/>
      </w:rPr>
    </w:lvl>
    <w:lvl w:ilvl="1">
      <w:start w:val="1"/>
      <w:numFmt w:val="decimal"/>
      <w:lvlText w:val="%1.%2."/>
      <w:lvlJc w:val="left"/>
      <w:pPr>
        <w:ind w:left="2270" w:hanging="57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100" w:hanging="572"/>
      </w:pPr>
      <w:rPr>
        <w:rFonts w:hint="default"/>
        <w:lang w:val="ru-RU" w:eastAsia="en-US" w:bidi="ar-SA"/>
      </w:rPr>
    </w:lvl>
    <w:lvl w:ilvl="3">
      <w:numFmt w:val="bullet"/>
      <w:lvlText w:val="•"/>
      <w:lvlJc w:val="left"/>
      <w:pPr>
        <w:ind w:left="5010" w:hanging="572"/>
      </w:pPr>
      <w:rPr>
        <w:rFonts w:hint="default"/>
        <w:lang w:val="ru-RU" w:eastAsia="en-US" w:bidi="ar-SA"/>
      </w:rPr>
    </w:lvl>
    <w:lvl w:ilvl="4">
      <w:numFmt w:val="bullet"/>
      <w:lvlText w:val="•"/>
      <w:lvlJc w:val="left"/>
      <w:pPr>
        <w:ind w:left="5920" w:hanging="572"/>
      </w:pPr>
      <w:rPr>
        <w:rFonts w:hint="default"/>
        <w:lang w:val="ru-RU" w:eastAsia="en-US" w:bidi="ar-SA"/>
      </w:rPr>
    </w:lvl>
    <w:lvl w:ilvl="5">
      <w:numFmt w:val="bullet"/>
      <w:lvlText w:val="•"/>
      <w:lvlJc w:val="left"/>
      <w:pPr>
        <w:ind w:left="6830" w:hanging="572"/>
      </w:pPr>
      <w:rPr>
        <w:rFonts w:hint="default"/>
        <w:lang w:val="ru-RU" w:eastAsia="en-US" w:bidi="ar-SA"/>
      </w:rPr>
    </w:lvl>
    <w:lvl w:ilvl="6">
      <w:numFmt w:val="bullet"/>
      <w:lvlText w:val="•"/>
      <w:lvlJc w:val="left"/>
      <w:pPr>
        <w:ind w:left="7740" w:hanging="572"/>
      </w:pPr>
      <w:rPr>
        <w:rFonts w:hint="default"/>
        <w:lang w:val="ru-RU" w:eastAsia="en-US" w:bidi="ar-SA"/>
      </w:rPr>
    </w:lvl>
    <w:lvl w:ilvl="7">
      <w:numFmt w:val="bullet"/>
      <w:lvlText w:val="•"/>
      <w:lvlJc w:val="left"/>
      <w:pPr>
        <w:ind w:left="8650" w:hanging="572"/>
      </w:pPr>
      <w:rPr>
        <w:rFonts w:hint="default"/>
        <w:lang w:val="ru-RU" w:eastAsia="en-US" w:bidi="ar-SA"/>
      </w:rPr>
    </w:lvl>
    <w:lvl w:ilvl="8">
      <w:numFmt w:val="bullet"/>
      <w:lvlText w:val="•"/>
      <w:lvlJc w:val="left"/>
      <w:pPr>
        <w:ind w:left="9560" w:hanging="572"/>
      </w:pPr>
      <w:rPr>
        <w:rFonts w:hint="default"/>
        <w:lang w:val="ru-RU" w:eastAsia="en-US" w:bidi="ar-SA"/>
      </w:rPr>
    </w:lvl>
  </w:abstractNum>
  <w:abstractNum w:abstractNumId="12">
    <w:nsid w:val="40EC5D45"/>
    <w:multiLevelType w:val="hybridMultilevel"/>
    <w:tmpl w:val="F7A29F10"/>
    <w:lvl w:ilvl="0" w:tplc="327C070E">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
    <w:nsid w:val="46BE353C"/>
    <w:multiLevelType w:val="multilevel"/>
    <w:tmpl w:val="989039E2"/>
    <w:lvl w:ilvl="0">
      <w:start w:val="9"/>
      <w:numFmt w:val="decimal"/>
      <w:lvlText w:val="%1"/>
      <w:lvlJc w:val="left"/>
      <w:pPr>
        <w:ind w:left="1159" w:hanging="435"/>
      </w:pPr>
      <w:rPr>
        <w:rFonts w:hint="default"/>
        <w:lang w:val="ru-RU" w:eastAsia="en-US" w:bidi="ar-SA"/>
      </w:rPr>
    </w:lvl>
    <w:lvl w:ilvl="1">
      <w:start w:val="1"/>
      <w:numFmt w:val="decimal"/>
      <w:lvlText w:val="%1.%2."/>
      <w:lvlJc w:val="left"/>
      <w:pPr>
        <w:ind w:left="1159" w:hanging="43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59" w:hanging="6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26" w:hanging="684"/>
      </w:pPr>
      <w:rPr>
        <w:rFonts w:hint="default"/>
        <w:lang w:val="ru-RU" w:eastAsia="en-US" w:bidi="ar-SA"/>
      </w:rPr>
    </w:lvl>
    <w:lvl w:ilvl="4">
      <w:numFmt w:val="bullet"/>
      <w:lvlText w:val="•"/>
      <w:lvlJc w:val="left"/>
      <w:pPr>
        <w:ind w:left="5248" w:hanging="684"/>
      </w:pPr>
      <w:rPr>
        <w:rFonts w:hint="default"/>
        <w:lang w:val="ru-RU" w:eastAsia="en-US" w:bidi="ar-SA"/>
      </w:rPr>
    </w:lvl>
    <w:lvl w:ilvl="5">
      <w:numFmt w:val="bullet"/>
      <w:lvlText w:val="•"/>
      <w:lvlJc w:val="left"/>
      <w:pPr>
        <w:ind w:left="6270" w:hanging="684"/>
      </w:pPr>
      <w:rPr>
        <w:rFonts w:hint="default"/>
        <w:lang w:val="ru-RU" w:eastAsia="en-US" w:bidi="ar-SA"/>
      </w:rPr>
    </w:lvl>
    <w:lvl w:ilvl="6">
      <w:numFmt w:val="bullet"/>
      <w:lvlText w:val="•"/>
      <w:lvlJc w:val="left"/>
      <w:pPr>
        <w:ind w:left="7292" w:hanging="684"/>
      </w:pPr>
      <w:rPr>
        <w:rFonts w:hint="default"/>
        <w:lang w:val="ru-RU" w:eastAsia="en-US" w:bidi="ar-SA"/>
      </w:rPr>
    </w:lvl>
    <w:lvl w:ilvl="7">
      <w:numFmt w:val="bullet"/>
      <w:lvlText w:val="•"/>
      <w:lvlJc w:val="left"/>
      <w:pPr>
        <w:ind w:left="8314" w:hanging="684"/>
      </w:pPr>
      <w:rPr>
        <w:rFonts w:hint="default"/>
        <w:lang w:val="ru-RU" w:eastAsia="en-US" w:bidi="ar-SA"/>
      </w:rPr>
    </w:lvl>
    <w:lvl w:ilvl="8">
      <w:numFmt w:val="bullet"/>
      <w:lvlText w:val="•"/>
      <w:lvlJc w:val="left"/>
      <w:pPr>
        <w:ind w:left="9336" w:hanging="684"/>
      </w:pPr>
      <w:rPr>
        <w:rFonts w:hint="default"/>
        <w:lang w:val="ru-RU" w:eastAsia="en-US" w:bidi="ar-SA"/>
      </w:rPr>
    </w:lvl>
  </w:abstractNum>
  <w:abstractNum w:abstractNumId="14">
    <w:nsid w:val="4E6E1035"/>
    <w:multiLevelType w:val="hybridMultilevel"/>
    <w:tmpl w:val="D7C8AEEC"/>
    <w:lvl w:ilvl="0" w:tplc="329CF7D0">
      <w:numFmt w:val="bullet"/>
      <w:lvlText w:val="-"/>
      <w:lvlJc w:val="left"/>
      <w:pPr>
        <w:ind w:left="1843" w:hanging="144"/>
      </w:pPr>
      <w:rPr>
        <w:rFonts w:ascii="Times New Roman" w:eastAsia="Times New Roman" w:hAnsi="Times New Roman" w:cs="Times New Roman" w:hint="default"/>
        <w:w w:val="100"/>
        <w:sz w:val="24"/>
        <w:szCs w:val="24"/>
        <w:lang w:val="ru-RU" w:eastAsia="en-US" w:bidi="ar-SA"/>
      </w:rPr>
    </w:lvl>
    <w:lvl w:ilvl="1" w:tplc="93AE1D84">
      <w:numFmt w:val="bullet"/>
      <w:lvlText w:val="•"/>
      <w:lvlJc w:val="left"/>
      <w:pPr>
        <w:ind w:left="2794" w:hanging="144"/>
      </w:pPr>
      <w:rPr>
        <w:rFonts w:hint="default"/>
        <w:lang w:val="ru-RU" w:eastAsia="en-US" w:bidi="ar-SA"/>
      </w:rPr>
    </w:lvl>
    <w:lvl w:ilvl="2" w:tplc="B49C644A">
      <w:numFmt w:val="bullet"/>
      <w:lvlText w:val="•"/>
      <w:lvlJc w:val="left"/>
      <w:pPr>
        <w:ind w:left="3748" w:hanging="144"/>
      </w:pPr>
      <w:rPr>
        <w:rFonts w:hint="default"/>
        <w:lang w:val="ru-RU" w:eastAsia="en-US" w:bidi="ar-SA"/>
      </w:rPr>
    </w:lvl>
    <w:lvl w:ilvl="3" w:tplc="0770B152">
      <w:numFmt w:val="bullet"/>
      <w:lvlText w:val="•"/>
      <w:lvlJc w:val="left"/>
      <w:pPr>
        <w:ind w:left="4702" w:hanging="144"/>
      </w:pPr>
      <w:rPr>
        <w:rFonts w:hint="default"/>
        <w:lang w:val="ru-RU" w:eastAsia="en-US" w:bidi="ar-SA"/>
      </w:rPr>
    </w:lvl>
    <w:lvl w:ilvl="4" w:tplc="24CE43B2">
      <w:numFmt w:val="bullet"/>
      <w:lvlText w:val="•"/>
      <w:lvlJc w:val="left"/>
      <w:pPr>
        <w:ind w:left="5656" w:hanging="144"/>
      </w:pPr>
      <w:rPr>
        <w:rFonts w:hint="default"/>
        <w:lang w:val="ru-RU" w:eastAsia="en-US" w:bidi="ar-SA"/>
      </w:rPr>
    </w:lvl>
    <w:lvl w:ilvl="5" w:tplc="9A786900">
      <w:numFmt w:val="bullet"/>
      <w:lvlText w:val="•"/>
      <w:lvlJc w:val="left"/>
      <w:pPr>
        <w:ind w:left="6610" w:hanging="144"/>
      </w:pPr>
      <w:rPr>
        <w:rFonts w:hint="default"/>
        <w:lang w:val="ru-RU" w:eastAsia="en-US" w:bidi="ar-SA"/>
      </w:rPr>
    </w:lvl>
    <w:lvl w:ilvl="6" w:tplc="BF8004F6">
      <w:numFmt w:val="bullet"/>
      <w:lvlText w:val="•"/>
      <w:lvlJc w:val="left"/>
      <w:pPr>
        <w:ind w:left="7564" w:hanging="144"/>
      </w:pPr>
      <w:rPr>
        <w:rFonts w:hint="default"/>
        <w:lang w:val="ru-RU" w:eastAsia="en-US" w:bidi="ar-SA"/>
      </w:rPr>
    </w:lvl>
    <w:lvl w:ilvl="7" w:tplc="C80892E6">
      <w:numFmt w:val="bullet"/>
      <w:lvlText w:val="•"/>
      <w:lvlJc w:val="left"/>
      <w:pPr>
        <w:ind w:left="8518" w:hanging="144"/>
      </w:pPr>
      <w:rPr>
        <w:rFonts w:hint="default"/>
        <w:lang w:val="ru-RU" w:eastAsia="en-US" w:bidi="ar-SA"/>
      </w:rPr>
    </w:lvl>
    <w:lvl w:ilvl="8" w:tplc="12FEF6B8">
      <w:numFmt w:val="bullet"/>
      <w:lvlText w:val="•"/>
      <w:lvlJc w:val="left"/>
      <w:pPr>
        <w:ind w:left="9472" w:hanging="144"/>
      </w:pPr>
      <w:rPr>
        <w:rFonts w:hint="default"/>
        <w:lang w:val="ru-RU" w:eastAsia="en-US" w:bidi="ar-SA"/>
      </w:rPr>
    </w:lvl>
  </w:abstractNum>
  <w:abstractNum w:abstractNumId="15">
    <w:nsid w:val="52570A71"/>
    <w:multiLevelType w:val="multilevel"/>
    <w:tmpl w:val="F89ADD28"/>
    <w:lvl w:ilvl="0">
      <w:start w:val="6"/>
      <w:numFmt w:val="decimal"/>
      <w:lvlText w:val="%1"/>
      <w:lvlJc w:val="left"/>
      <w:pPr>
        <w:ind w:left="1159" w:hanging="466"/>
      </w:pPr>
      <w:rPr>
        <w:rFonts w:hint="default"/>
        <w:lang w:val="ru-RU" w:eastAsia="en-US" w:bidi="ar-SA"/>
      </w:rPr>
    </w:lvl>
    <w:lvl w:ilvl="1">
      <w:start w:val="1"/>
      <w:numFmt w:val="decimal"/>
      <w:lvlText w:val="%1.%2."/>
      <w:lvlJc w:val="left"/>
      <w:pPr>
        <w:ind w:left="1159"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4" w:hanging="466"/>
      </w:pPr>
      <w:rPr>
        <w:rFonts w:hint="default"/>
        <w:lang w:val="ru-RU" w:eastAsia="en-US" w:bidi="ar-SA"/>
      </w:rPr>
    </w:lvl>
    <w:lvl w:ilvl="3">
      <w:numFmt w:val="bullet"/>
      <w:lvlText w:val="•"/>
      <w:lvlJc w:val="left"/>
      <w:pPr>
        <w:ind w:left="4226" w:hanging="466"/>
      </w:pPr>
      <w:rPr>
        <w:rFonts w:hint="default"/>
        <w:lang w:val="ru-RU" w:eastAsia="en-US" w:bidi="ar-SA"/>
      </w:rPr>
    </w:lvl>
    <w:lvl w:ilvl="4">
      <w:numFmt w:val="bullet"/>
      <w:lvlText w:val="•"/>
      <w:lvlJc w:val="left"/>
      <w:pPr>
        <w:ind w:left="5248" w:hanging="466"/>
      </w:pPr>
      <w:rPr>
        <w:rFonts w:hint="default"/>
        <w:lang w:val="ru-RU" w:eastAsia="en-US" w:bidi="ar-SA"/>
      </w:rPr>
    </w:lvl>
    <w:lvl w:ilvl="5">
      <w:numFmt w:val="bullet"/>
      <w:lvlText w:val="•"/>
      <w:lvlJc w:val="left"/>
      <w:pPr>
        <w:ind w:left="6270" w:hanging="466"/>
      </w:pPr>
      <w:rPr>
        <w:rFonts w:hint="default"/>
        <w:lang w:val="ru-RU" w:eastAsia="en-US" w:bidi="ar-SA"/>
      </w:rPr>
    </w:lvl>
    <w:lvl w:ilvl="6">
      <w:numFmt w:val="bullet"/>
      <w:lvlText w:val="•"/>
      <w:lvlJc w:val="left"/>
      <w:pPr>
        <w:ind w:left="7292" w:hanging="466"/>
      </w:pPr>
      <w:rPr>
        <w:rFonts w:hint="default"/>
        <w:lang w:val="ru-RU" w:eastAsia="en-US" w:bidi="ar-SA"/>
      </w:rPr>
    </w:lvl>
    <w:lvl w:ilvl="7">
      <w:numFmt w:val="bullet"/>
      <w:lvlText w:val="•"/>
      <w:lvlJc w:val="left"/>
      <w:pPr>
        <w:ind w:left="8314" w:hanging="466"/>
      </w:pPr>
      <w:rPr>
        <w:rFonts w:hint="default"/>
        <w:lang w:val="ru-RU" w:eastAsia="en-US" w:bidi="ar-SA"/>
      </w:rPr>
    </w:lvl>
    <w:lvl w:ilvl="8">
      <w:numFmt w:val="bullet"/>
      <w:lvlText w:val="•"/>
      <w:lvlJc w:val="left"/>
      <w:pPr>
        <w:ind w:left="9336" w:hanging="466"/>
      </w:pPr>
      <w:rPr>
        <w:rFonts w:hint="default"/>
        <w:lang w:val="ru-RU" w:eastAsia="en-US" w:bidi="ar-SA"/>
      </w:rPr>
    </w:lvl>
  </w:abstractNum>
  <w:abstractNum w:abstractNumId="16">
    <w:nsid w:val="53367AB1"/>
    <w:multiLevelType w:val="hybridMultilevel"/>
    <w:tmpl w:val="F2F66830"/>
    <w:lvl w:ilvl="0" w:tplc="79CC1CA2">
      <w:start w:val="9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7A513A4C"/>
    <w:multiLevelType w:val="hybridMultilevel"/>
    <w:tmpl w:val="BA8E661C"/>
    <w:lvl w:ilvl="0" w:tplc="504E300C">
      <w:start w:val="6"/>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3"/>
  </w:num>
  <w:num w:numId="2">
    <w:abstractNumId w:val="13"/>
  </w:num>
  <w:num w:numId="3">
    <w:abstractNumId w:val="4"/>
  </w:num>
  <w:num w:numId="4">
    <w:abstractNumId w:val="11"/>
  </w:num>
  <w:num w:numId="5">
    <w:abstractNumId w:val="1"/>
  </w:num>
  <w:num w:numId="6">
    <w:abstractNumId w:val="14"/>
  </w:num>
  <w:num w:numId="7">
    <w:abstractNumId w:val="15"/>
  </w:num>
  <w:num w:numId="8">
    <w:abstractNumId w:val="7"/>
  </w:num>
  <w:num w:numId="9">
    <w:abstractNumId w:val="0"/>
  </w:num>
  <w:num w:numId="10">
    <w:abstractNumId w:val="9"/>
  </w:num>
  <w:num w:numId="11">
    <w:abstractNumId w:val="8"/>
  </w:num>
  <w:num w:numId="12">
    <w:abstractNumId w:val="2"/>
  </w:num>
  <w:num w:numId="13">
    <w:abstractNumId w:val="16"/>
  </w:num>
  <w:num w:numId="14">
    <w:abstractNumId w:val="18"/>
  </w:num>
  <w:num w:numId="15">
    <w:abstractNumId w:val="5"/>
  </w:num>
  <w:num w:numId="16">
    <w:abstractNumId w:val="17"/>
  </w:num>
  <w:num w:numId="17">
    <w:abstractNumId w:val="12"/>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6D19"/>
    <w:rsid w:val="00000B5E"/>
    <w:rsid w:val="00032D9C"/>
    <w:rsid w:val="000B4EBB"/>
    <w:rsid w:val="000D1CFE"/>
    <w:rsid w:val="000E464F"/>
    <w:rsid w:val="00127FA3"/>
    <w:rsid w:val="00153423"/>
    <w:rsid w:val="0016084B"/>
    <w:rsid w:val="00190255"/>
    <w:rsid w:val="001937BF"/>
    <w:rsid w:val="001B48E4"/>
    <w:rsid w:val="001B7767"/>
    <w:rsid w:val="001C1FA2"/>
    <w:rsid w:val="001E4DE1"/>
    <w:rsid w:val="001F46C2"/>
    <w:rsid w:val="0027663A"/>
    <w:rsid w:val="00291647"/>
    <w:rsid w:val="002D796F"/>
    <w:rsid w:val="00316C2F"/>
    <w:rsid w:val="00335E24"/>
    <w:rsid w:val="003B0A24"/>
    <w:rsid w:val="003B7B59"/>
    <w:rsid w:val="003C0413"/>
    <w:rsid w:val="003C23B7"/>
    <w:rsid w:val="00441B65"/>
    <w:rsid w:val="00445ED8"/>
    <w:rsid w:val="00462AE6"/>
    <w:rsid w:val="00483E0D"/>
    <w:rsid w:val="004A523B"/>
    <w:rsid w:val="004B0989"/>
    <w:rsid w:val="004C6039"/>
    <w:rsid w:val="004C6CA3"/>
    <w:rsid w:val="004D4FB8"/>
    <w:rsid w:val="004D5643"/>
    <w:rsid w:val="00506D9E"/>
    <w:rsid w:val="00514705"/>
    <w:rsid w:val="00527E82"/>
    <w:rsid w:val="00562CD2"/>
    <w:rsid w:val="005B4E04"/>
    <w:rsid w:val="006511DE"/>
    <w:rsid w:val="006640DC"/>
    <w:rsid w:val="006660DE"/>
    <w:rsid w:val="0067343D"/>
    <w:rsid w:val="00674E89"/>
    <w:rsid w:val="006B427B"/>
    <w:rsid w:val="006D5340"/>
    <w:rsid w:val="006D72FC"/>
    <w:rsid w:val="006E52C1"/>
    <w:rsid w:val="006F1702"/>
    <w:rsid w:val="007074BE"/>
    <w:rsid w:val="0072159E"/>
    <w:rsid w:val="00725DFC"/>
    <w:rsid w:val="00736C54"/>
    <w:rsid w:val="007671E8"/>
    <w:rsid w:val="007828CE"/>
    <w:rsid w:val="0078739C"/>
    <w:rsid w:val="007A5006"/>
    <w:rsid w:val="007B347C"/>
    <w:rsid w:val="007D4CFD"/>
    <w:rsid w:val="007D50D6"/>
    <w:rsid w:val="00803D05"/>
    <w:rsid w:val="00805643"/>
    <w:rsid w:val="00810BD0"/>
    <w:rsid w:val="008A3B22"/>
    <w:rsid w:val="008C2A67"/>
    <w:rsid w:val="008D07A0"/>
    <w:rsid w:val="008D0C58"/>
    <w:rsid w:val="00912F01"/>
    <w:rsid w:val="00933A95"/>
    <w:rsid w:val="009621A4"/>
    <w:rsid w:val="009A27CA"/>
    <w:rsid w:val="009B0683"/>
    <w:rsid w:val="009C6D19"/>
    <w:rsid w:val="009D3802"/>
    <w:rsid w:val="009E75A6"/>
    <w:rsid w:val="00A23D22"/>
    <w:rsid w:val="00A24886"/>
    <w:rsid w:val="00A87F8A"/>
    <w:rsid w:val="00A9318D"/>
    <w:rsid w:val="00A939AC"/>
    <w:rsid w:val="00AA68D5"/>
    <w:rsid w:val="00AD39D6"/>
    <w:rsid w:val="00B1060B"/>
    <w:rsid w:val="00B63AA9"/>
    <w:rsid w:val="00B814E6"/>
    <w:rsid w:val="00B868B3"/>
    <w:rsid w:val="00B970B8"/>
    <w:rsid w:val="00BC7F17"/>
    <w:rsid w:val="00BE7AF9"/>
    <w:rsid w:val="00C21203"/>
    <w:rsid w:val="00C33FEC"/>
    <w:rsid w:val="00C468B0"/>
    <w:rsid w:val="00C54B79"/>
    <w:rsid w:val="00C7512A"/>
    <w:rsid w:val="00CF0E15"/>
    <w:rsid w:val="00D25878"/>
    <w:rsid w:val="00D60432"/>
    <w:rsid w:val="00D620FD"/>
    <w:rsid w:val="00DC70C5"/>
    <w:rsid w:val="00EF245A"/>
    <w:rsid w:val="00F0388E"/>
    <w:rsid w:val="00F10F63"/>
    <w:rsid w:val="00F13379"/>
    <w:rsid w:val="00F171C9"/>
    <w:rsid w:val="00F23EB7"/>
    <w:rsid w:val="00F61601"/>
    <w:rsid w:val="00F73D57"/>
    <w:rsid w:val="00F84089"/>
    <w:rsid w:val="00FB30FE"/>
    <w:rsid w:val="00FC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5"/>
      <w:outlineLvl w:val="0"/>
    </w:pPr>
    <w:rPr>
      <w:b/>
      <w:bCs/>
      <w:sz w:val="24"/>
      <w:szCs w:val="24"/>
    </w:rPr>
  </w:style>
  <w:style w:type="paragraph" w:styleId="3">
    <w:name w:val="heading 3"/>
    <w:basedOn w:val="a"/>
    <w:next w:val="a"/>
    <w:link w:val="30"/>
    <w:qFormat/>
    <w:rsid w:val="00CF0E15"/>
    <w:pPr>
      <w:keepNext/>
      <w:widowControl/>
      <w:autoSpaceDE/>
      <w:autoSpaceDN/>
      <w:spacing w:before="240" w:after="60"/>
      <w:outlineLvl w:val="2"/>
    </w:pPr>
    <w:rPr>
      <w:rFonts w:ascii="Arial" w:hAnsi="Arial" w:cs="Arial"/>
      <w:b/>
      <w:bCs/>
      <w:sz w:val="26"/>
      <w:szCs w:val="26"/>
      <w:lang w:eastAsia="ru-RU"/>
    </w:rPr>
  </w:style>
  <w:style w:type="paragraph" w:styleId="5">
    <w:name w:val="heading 5"/>
    <w:basedOn w:val="a"/>
    <w:next w:val="a"/>
    <w:link w:val="50"/>
    <w:uiPriority w:val="9"/>
    <w:semiHidden/>
    <w:unhideWhenUsed/>
    <w:qFormat/>
    <w:rsid w:val="007671E8"/>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2766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59" w:firstLine="540"/>
      <w:jc w:val="both"/>
    </w:pPr>
  </w:style>
  <w:style w:type="paragraph" w:customStyle="1" w:styleId="TableParagraph">
    <w:name w:val="Table Paragraph"/>
    <w:basedOn w:val="a"/>
    <w:uiPriority w:val="1"/>
    <w:qFormat/>
  </w:style>
  <w:style w:type="paragraph" w:customStyle="1" w:styleId="51">
    <w:name w:val="Знак5 Знак Знак Знак"/>
    <w:basedOn w:val="a"/>
    <w:rsid w:val="00C21203"/>
    <w:pPr>
      <w:widowControl/>
      <w:autoSpaceDE/>
      <w:autoSpaceDN/>
      <w:spacing w:after="160" w:line="240" w:lineRule="exact"/>
    </w:pPr>
    <w:rPr>
      <w:rFonts w:ascii="Verdana" w:hAnsi="Verdana"/>
      <w:sz w:val="20"/>
      <w:szCs w:val="20"/>
      <w:lang w:val="en-US"/>
    </w:rPr>
  </w:style>
  <w:style w:type="character" w:styleId="a5">
    <w:name w:val="Hyperlink"/>
    <w:rsid w:val="00C21203"/>
    <w:rPr>
      <w:color w:val="0000FF"/>
      <w:u w:val="single"/>
    </w:rPr>
  </w:style>
  <w:style w:type="paragraph" w:styleId="a6">
    <w:name w:val="Normal (Web)"/>
    <w:basedOn w:val="a"/>
    <w:rsid w:val="00C21203"/>
    <w:pPr>
      <w:widowControl/>
      <w:autoSpaceDE/>
      <w:autoSpaceDN/>
      <w:spacing w:before="74" w:after="74"/>
      <w:ind w:left="74" w:right="74"/>
    </w:pPr>
    <w:rPr>
      <w:rFonts w:ascii="Arial CYR" w:hAnsi="Arial CYR" w:cs="Arial CYR"/>
      <w:color w:val="000000"/>
      <w:sz w:val="30"/>
      <w:szCs w:val="30"/>
      <w:lang w:eastAsia="ru-RU"/>
    </w:rPr>
  </w:style>
  <w:style w:type="paragraph" w:styleId="a7">
    <w:name w:val="Body Text Indent"/>
    <w:basedOn w:val="a"/>
    <w:link w:val="a8"/>
    <w:rsid w:val="00C21203"/>
    <w:pPr>
      <w:widowControl/>
      <w:autoSpaceDE/>
      <w:autoSpaceDN/>
      <w:spacing w:after="120"/>
      <w:ind w:left="283"/>
    </w:pPr>
    <w:rPr>
      <w:sz w:val="28"/>
      <w:szCs w:val="20"/>
      <w:lang w:eastAsia="ru-RU"/>
    </w:rPr>
  </w:style>
  <w:style w:type="character" w:customStyle="1" w:styleId="a8">
    <w:name w:val="Основной текст с отступом Знак"/>
    <w:basedOn w:val="a0"/>
    <w:link w:val="a7"/>
    <w:rsid w:val="00C21203"/>
    <w:rPr>
      <w:rFonts w:ascii="Times New Roman" w:eastAsia="Times New Roman" w:hAnsi="Times New Roman" w:cs="Times New Roman"/>
      <w:sz w:val="28"/>
      <w:szCs w:val="20"/>
      <w:lang w:val="ru-RU" w:eastAsia="ru-RU"/>
    </w:rPr>
  </w:style>
  <w:style w:type="paragraph" w:customStyle="1" w:styleId="10">
    <w:name w:val="Обычный1"/>
    <w:rsid w:val="00C21203"/>
    <w:pPr>
      <w:widowControl/>
      <w:autoSpaceDE/>
      <w:autoSpaceDN/>
    </w:pPr>
    <w:rPr>
      <w:rFonts w:ascii="Times New Roman" w:eastAsia="Times New Roman" w:hAnsi="Times New Roman" w:cs="Times New Roman"/>
      <w:snapToGrid w:val="0"/>
      <w:sz w:val="20"/>
      <w:szCs w:val="20"/>
      <w:lang w:val="ru-RU" w:eastAsia="ru-RU"/>
    </w:rPr>
  </w:style>
  <w:style w:type="paragraph" w:styleId="2">
    <w:name w:val="Body Text Indent 2"/>
    <w:basedOn w:val="a"/>
    <w:link w:val="20"/>
    <w:uiPriority w:val="99"/>
    <w:semiHidden/>
    <w:unhideWhenUsed/>
    <w:rsid w:val="00CF0E15"/>
    <w:pPr>
      <w:spacing w:after="120" w:line="480" w:lineRule="auto"/>
      <w:ind w:left="283"/>
    </w:pPr>
  </w:style>
  <w:style w:type="character" w:customStyle="1" w:styleId="20">
    <w:name w:val="Основной текст с отступом 2 Знак"/>
    <w:basedOn w:val="a0"/>
    <w:link w:val="2"/>
    <w:uiPriority w:val="99"/>
    <w:semiHidden/>
    <w:rsid w:val="00CF0E15"/>
    <w:rPr>
      <w:rFonts w:ascii="Times New Roman" w:eastAsia="Times New Roman" w:hAnsi="Times New Roman" w:cs="Times New Roman"/>
      <w:lang w:val="ru-RU"/>
    </w:rPr>
  </w:style>
  <w:style w:type="character" w:customStyle="1" w:styleId="30">
    <w:name w:val="Заголовок 3 Знак"/>
    <w:basedOn w:val="a0"/>
    <w:link w:val="3"/>
    <w:rsid w:val="00CF0E15"/>
    <w:rPr>
      <w:rFonts w:ascii="Arial" w:eastAsia="Times New Roman" w:hAnsi="Arial" w:cs="Arial"/>
      <w:b/>
      <w:bCs/>
      <w:sz w:val="26"/>
      <w:szCs w:val="26"/>
      <w:lang w:val="ru-RU" w:eastAsia="ru-RU"/>
    </w:rPr>
  </w:style>
  <w:style w:type="paragraph" w:customStyle="1" w:styleId="ConsPlusNormal">
    <w:name w:val="ConsPlusNormal"/>
    <w:rsid w:val="00CF0E15"/>
    <w:pPr>
      <w:adjustRightInd w:val="0"/>
      <w:ind w:firstLine="720"/>
    </w:pPr>
    <w:rPr>
      <w:rFonts w:ascii="Arial" w:eastAsia="Times New Roman" w:hAnsi="Arial" w:cs="Arial"/>
      <w:sz w:val="20"/>
      <w:szCs w:val="20"/>
      <w:lang w:val="ru-RU" w:eastAsia="ru-RU"/>
    </w:rPr>
  </w:style>
  <w:style w:type="paragraph" w:customStyle="1" w:styleId="s1">
    <w:name w:val="s_1"/>
    <w:basedOn w:val="a"/>
    <w:rsid w:val="00CF0E15"/>
    <w:pPr>
      <w:widowControl/>
      <w:autoSpaceDE/>
      <w:autoSpaceDN/>
      <w:spacing w:before="100" w:beforeAutospacing="1" w:after="100" w:afterAutospacing="1"/>
    </w:pPr>
    <w:rPr>
      <w:sz w:val="24"/>
      <w:szCs w:val="24"/>
      <w:lang w:eastAsia="ru-RU"/>
    </w:rPr>
  </w:style>
  <w:style w:type="paragraph" w:customStyle="1" w:styleId="ConsNormal">
    <w:name w:val="ConsNormal"/>
    <w:rsid w:val="001937BF"/>
    <w:pPr>
      <w:widowControl/>
      <w:adjustRightInd w:val="0"/>
      <w:ind w:right="19772" w:firstLine="720"/>
    </w:pPr>
    <w:rPr>
      <w:rFonts w:ascii="Arial" w:eastAsia="Times New Roman" w:hAnsi="Arial" w:cs="Arial"/>
      <w:sz w:val="20"/>
      <w:szCs w:val="20"/>
      <w:lang w:val="ru-RU" w:eastAsia="ru-RU"/>
    </w:rPr>
  </w:style>
  <w:style w:type="paragraph" w:styleId="a9">
    <w:name w:val="header"/>
    <w:basedOn w:val="a"/>
    <w:link w:val="aa"/>
    <w:uiPriority w:val="99"/>
    <w:unhideWhenUsed/>
    <w:rsid w:val="00A23D22"/>
    <w:pPr>
      <w:tabs>
        <w:tab w:val="center" w:pos="4677"/>
        <w:tab w:val="right" w:pos="9355"/>
      </w:tabs>
    </w:pPr>
  </w:style>
  <w:style w:type="character" w:customStyle="1" w:styleId="aa">
    <w:name w:val="Верхний колонтитул Знак"/>
    <w:basedOn w:val="a0"/>
    <w:link w:val="a9"/>
    <w:uiPriority w:val="99"/>
    <w:rsid w:val="00A23D22"/>
    <w:rPr>
      <w:rFonts w:ascii="Times New Roman" w:eastAsia="Times New Roman" w:hAnsi="Times New Roman" w:cs="Times New Roman"/>
      <w:lang w:val="ru-RU"/>
    </w:rPr>
  </w:style>
  <w:style w:type="paragraph" w:styleId="ab">
    <w:name w:val="footer"/>
    <w:basedOn w:val="a"/>
    <w:link w:val="ac"/>
    <w:uiPriority w:val="99"/>
    <w:unhideWhenUsed/>
    <w:rsid w:val="00A23D22"/>
    <w:pPr>
      <w:tabs>
        <w:tab w:val="center" w:pos="4677"/>
        <w:tab w:val="right" w:pos="9355"/>
      </w:tabs>
    </w:pPr>
  </w:style>
  <w:style w:type="character" w:customStyle="1" w:styleId="ac">
    <w:name w:val="Нижний колонтитул Знак"/>
    <w:basedOn w:val="a0"/>
    <w:link w:val="ab"/>
    <w:uiPriority w:val="99"/>
    <w:rsid w:val="00A23D22"/>
    <w:rPr>
      <w:rFonts w:ascii="Times New Roman" w:eastAsia="Times New Roman" w:hAnsi="Times New Roman" w:cs="Times New Roman"/>
      <w:lang w:val="ru-RU"/>
    </w:rPr>
  </w:style>
  <w:style w:type="paragraph" w:customStyle="1" w:styleId="510">
    <w:name w:val="Знак5 Знак Знак Знак1"/>
    <w:basedOn w:val="a"/>
    <w:rsid w:val="00316C2F"/>
    <w:pPr>
      <w:widowControl/>
      <w:autoSpaceDE/>
      <w:autoSpaceDN/>
      <w:spacing w:after="160" w:line="240" w:lineRule="exact"/>
    </w:pPr>
    <w:rPr>
      <w:rFonts w:ascii="Verdana" w:hAnsi="Verdana"/>
      <w:sz w:val="20"/>
      <w:szCs w:val="20"/>
      <w:lang w:val="en-US"/>
    </w:rPr>
  </w:style>
  <w:style w:type="paragraph" w:customStyle="1" w:styleId="21">
    <w:name w:val="Обычный2"/>
    <w:rsid w:val="00316C2F"/>
    <w:pPr>
      <w:widowControl/>
      <w:autoSpaceDE/>
      <w:autoSpaceDN/>
    </w:pPr>
    <w:rPr>
      <w:rFonts w:ascii="Times New Roman" w:eastAsia="Times New Roman" w:hAnsi="Times New Roman" w:cs="Times New Roman"/>
      <w:snapToGrid w:val="0"/>
      <w:sz w:val="20"/>
      <w:szCs w:val="20"/>
      <w:lang w:val="ru-RU" w:eastAsia="ru-RU"/>
    </w:rPr>
  </w:style>
  <w:style w:type="paragraph" w:styleId="ad">
    <w:name w:val="Title"/>
    <w:basedOn w:val="a"/>
    <w:link w:val="ae"/>
    <w:qFormat/>
    <w:rsid w:val="006B427B"/>
    <w:pPr>
      <w:widowControl/>
      <w:autoSpaceDE/>
      <w:autoSpaceDN/>
      <w:ind w:firstLine="567"/>
      <w:jc w:val="center"/>
    </w:pPr>
    <w:rPr>
      <w:sz w:val="24"/>
      <w:szCs w:val="20"/>
      <w:lang w:eastAsia="ru-RU"/>
    </w:rPr>
  </w:style>
  <w:style w:type="character" w:customStyle="1" w:styleId="ae">
    <w:name w:val="Название Знак"/>
    <w:basedOn w:val="a0"/>
    <w:link w:val="ad"/>
    <w:rsid w:val="006B427B"/>
    <w:rPr>
      <w:rFonts w:ascii="Times New Roman" w:eastAsia="Times New Roman" w:hAnsi="Times New Roman" w:cs="Times New Roman"/>
      <w:sz w:val="24"/>
      <w:szCs w:val="20"/>
      <w:lang w:val="ru-RU" w:eastAsia="ru-RU"/>
    </w:rPr>
  </w:style>
  <w:style w:type="character" w:customStyle="1" w:styleId="50">
    <w:name w:val="Заголовок 5 Знак"/>
    <w:basedOn w:val="a0"/>
    <w:link w:val="5"/>
    <w:uiPriority w:val="9"/>
    <w:semiHidden/>
    <w:rsid w:val="007671E8"/>
    <w:rPr>
      <w:rFonts w:asciiTheme="majorHAnsi" w:eastAsiaTheme="majorEastAsia" w:hAnsiTheme="majorHAnsi" w:cstheme="majorBidi"/>
      <w:color w:val="243F60" w:themeColor="accent1" w:themeShade="7F"/>
      <w:lang w:val="ru-RU"/>
    </w:rPr>
  </w:style>
  <w:style w:type="paragraph" w:customStyle="1" w:styleId="ConsPlusCell">
    <w:name w:val="ConsPlusCell"/>
    <w:rsid w:val="004C6CA3"/>
    <w:pPr>
      <w:adjustRightInd w:val="0"/>
    </w:pPr>
    <w:rPr>
      <w:rFonts w:ascii="Arial" w:eastAsia="Times New Roman" w:hAnsi="Arial" w:cs="Arial"/>
      <w:sz w:val="20"/>
      <w:szCs w:val="20"/>
      <w:lang w:val="ru-RU" w:eastAsia="ru-RU"/>
    </w:rPr>
  </w:style>
  <w:style w:type="character" w:customStyle="1" w:styleId="70">
    <w:name w:val="Заголовок 7 Знак"/>
    <w:basedOn w:val="a0"/>
    <w:link w:val="7"/>
    <w:uiPriority w:val="9"/>
    <w:semiHidden/>
    <w:rsid w:val="0027663A"/>
    <w:rPr>
      <w:rFonts w:asciiTheme="majorHAnsi" w:eastAsiaTheme="majorEastAsia" w:hAnsiTheme="majorHAnsi" w:cstheme="majorBidi"/>
      <w:i/>
      <w:iCs/>
      <w:color w:val="404040" w:themeColor="text1" w:themeTint="BF"/>
      <w:lang w:val="ru-RU"/>
    </w:rPr>
  </w:style>
  <w:style w:type="paragraph" w:customStyle="1" w:styleId="125">
    <w:name w:val="Стиль Первая строка:  125 см"/>
    <w:basedOn w:val="a"/>
    <w:rsid w:val="0027663A"/>
    <w:pPr>
      <w:widowControl/>
      <w:autoSpaceDE/>
      <w:autoSpaceDN/>
      <w:ind w:firstLine="708"/>
      <w:jc w:val="both"/>
    </w:pPr>
    <w:rPr>
      <w:sz w:val="28"/>
      <w:szCs w:val="28"/>
      <w:lang w:eastAsia="ru-RU"/>
    </w:rPr>
  </w:style>
  <w:style w:type="paragraph" w:styleId="af">
    <w:name w:val="Balloon Text"/>
    <w:basedOn w:val="a"/>
    <w:link w:val="af0"/>
    <w:uiPriority w:val="99"/>
    <w:semiHidden/>
    <w:unhideWhenUsed/>
    <w:rsid w:val="001F46C2"/>
    <w:rPr>
      <w:rFonts w:ascii="Arial" w:hAnsi="Arial" w:cs="Arial"/>
      <w:sz w:val="16"/>
      <w:szCs w:val="16"/>
    </w:rPr>
  </w:style>
  <w:style w:type="character" w:customStyle="1" w:styleId="af0">
    <w:name w:val="Текст выноски Знак"/>
    <w:basedOn w:val="a0"/>
    <w:link w:val="af"/>
    <w:uiPriority w:val="99"/>
    <w:semiHidden/>
    <w:rsid w:val="001F46C2"/>
    <w:rPr>
      <w:rFonts w:ascii="Arial" w:eastAsia="Times New Roman" w:hAnsi="Arial" w:cs="Arial"/>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5"/>
      <w:outlineLvl w:val="0"/>
    </w:pPr>
    <w:rPr>
      <w:b/>
      <w:bCs/>
      <w:sz w:val="24"/>
      <w:szCs w:val="24"/>
    </w:rPr>
  </w:style>
  <w:style w:type="paragraph" w:styleId="3">
    <w:name w:val="heading 3"/>
    <w:basedOn w:val="a"/>
    <w:next w:val="a"/>
    <w:link w:val="30"/>
    <w:qFormat/>
    <w:rsid w:val="00CF0E15"/>
    <w:pPr>
      <w:keepNext/>
      <w:widowControl/>
      <w:autoSpaceDE/>
      <w:autoSpaceDN/>
      <w:spacing w:before="240" w:after="60"/>
      <w:outlineLvl w:val="2"/>
    </w:pPr>
    <w:rPr>
      <w:rFonts w:ascii="Arial" w:hAnsi="Arial" w:cs="Arial"/>
      <w:b/>
      <w:bCs/>
      <w:sz w:val="26"/>
      <w:szCs w:val="26"/>
      <w:lang w:eastAsia="ru-RU"/>
    </w:rPr>
  </w:style>
  <w:style w:type="paragraph" w:styleId="5">
    <w:name w:val="heading 5"/>
    <w:basedOn w:val="a"/>
    <w:next w:val="a"/>
    <w:link w:val="50"/>
    <w:uiPriority w:val="9"/>
    <w:semiHidden/>
    <w:unhideWhenUsed/>
    <w:qFormat/>
    <w:rsid w:val="007671E8"/>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2766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59" w:firstLine="540"/>
      <w:jc w:val="both"/>
    </w:pPr>
  </w:style>
  <w:style w:type="paragraph" w:customStyle="1" w:styleId="TableParagraph">
    <w:name w:val="Table Paragraph"/>
    <w:basedOn w:val="a"/>
    <w:uiPriority w:val="1"/>
    <w:qFormat/>
  </w:style>
  <w:style w:type="paragraph" w:customStyle="1" w:styleId="51">
    <w:name w:val="Знак5 Знак Знак Знак"/>
    <w:basedOn w:val="a"/>
    <w:rsid w:val="00C21203"/>
    <w:pPr>
      <w:widowControl/>
      <w:autoSpaceDE/>
      <w:autoSpaceDN/>
      <w:spacing w:after="160" w:line="240" w:lineRule="exact"/>
    </w:pPr>
    <w:rPr>
      <w:rFonts w:ascii="Verdana" w:hAnsi="Verdana"/>
      <w:sz w:val="20"/>
      <w:szCs w:val="20"/>
      <w:lang w:val="en-US"/>
    </w:rPr>
  </w:style>
  <w:style w:type="character" w:styleId="a5">
    <w:name w:val="Hyperlink"/>
    <w:rsid w:val="00C21203"/>
    <w:rPr>
      <w:color w:val="0000FF"/>
      <w:u w:val="single"/>
    </w:rPr>
  </w:style>
  <w:style w:type="paragraph" w:styleId="a6">
    <w:name w:val="Normal (Web)"/>
    <w:basedOn w:val="a"/>
    <w:rsid w:val="00C21203"/>
    <w:pPr>
      <w:widowControl/>
      <w:autoSpaceDE/>
      <w:autoSpaceDN/>
      <w:spacing w:before="74" w:after="74"/>
      <w:ind w:left="74" w:right="74"/>
    </w:pPr>
    <w:rPr>
      <w:rFonts w:ascii="Arial CYR" w:hAnsi="Arial CYR" w:cs="Arial CYR"/>
      <w:color w:val="000000"/>
      <w:sz w:val="30"/>
      <w:szCs w:val="30"/>
      <w:lang w:eastAsia="ru-RU"/>
    </w:rPr>
  </w:style>
  <w:style w:type="paragraph" w:styleId="a7">
    <w:name w:val="Body Text Indent"/>
    <w:basedOn w:val="a"/>
    <w:link w:val="a8"/>
    <w:rsid w:val="00C21203"/>
    <w:pPr>
      <w:widowControl/>
      <w:autoSpaceDE/>
      <w:autoSpaceDN/>
      <w:spacing w:after="120"/>
      <w:ind w:left="283"/>
    </w:pPr>
    <w:rPr>
      <w:sz w:val="28"/>
      <w:szCs w:val="20"/>
      <w:lang w:eastAsia="ru-RU"/>
    </w:rPr>
  </w:style>
  <w:style w:type="character" w:customStyle="1" w:styleId="a8">
    <w:name w:val="Основной текст с отступом Знак"/>
    <w:basedOn w:val="a0"/>
    <w:link w:val="a7"/>
    <w:rsid w:val="00C21203"/>
    <w:rPr>
      <w:rFonts w:ascii="Times New Roman" w:eastAsia="Times New Roman" w:hAnsi="Times New Roman" w:cs="Times New Roman"/>
      <w:sz w:val="28"/>
      <w:szCs w:val="20"/>
      <w:lang w:val="ru-RU" w:eastAsia="ru-RU"/>
    </w:rPr>
  </w:style>
  <w:style w:type="paragraph" w:customStyle="1" w:styleId="10">
    <w:name w:val="Обычный1"/>
    <w:rsid w:val="00C21203"/>
    <w:pPr>
      <w:widowControl/>
      <w:autoSpaceDE/>
      <w:autoSpaceDN/>
    </w:pPr>
    <w:rPr>
      <w:rFonts w:ascii="Times New Roman" w:eastAsia="Times New Roman" w:hAnsi="Times New Roman" w:cs="Times New Roman"/>
      <w:snapToGrid w:val="0"/>
      <w:sz w:val="20"/>
      <w:szCs w:val="20"/>
      <w:lang w:val="ru-RU" w:eastAsia="ru-RU"/>
    </w:rPr>
  </w:style>
  <w:style w:type="paragraph" w:styleId="2">
    <w:name w:val="Body Text Indent 2"/>
    <w:basedOn w:val="a"/>
    <w:link w:val="20"/>
    <w:uiPriority w:val="99"/>
    <w:semiHidden/>
    <w:unhideWhenUsed/>
    <w:rsid w:val="00CF0E15"/>
    <w:pPr>
      <w:spacing w:after="120" w:line="480" w:lineRule="auto"/>
      <w:ind w:left="283"/>
    </w:pPr>
  </w:style>
  <w:style w:type="character" w:customStyle="1" w:styleId="20">
    <w:name w:val="Основной текст с отступом 2 Знак"/>
    <w:basedOn w:val="a0"/>
    <w:link w:val="2"/>
    <w:uiPriority w:val="99"/>
    <w:semiHidden/>
    <w:rsid w:val="00CF0E15"/>
    <w:rPr>
      <w:rFonts w:ascii="Times New Roman" w:eastAsia="Times New Roman" w:hAnsi="Times New Roman" w:cs="Times New Roman"/>
      <w:lang w:val="ru-RU"/>
    </w:rPr>
  </w:style>
  <w:style w:type="character" w:customStyle="1" w:styleId="30">
    <w:name w:val="Заголовок 3 Знак"/>
    <w:basedOn w:val="a0"/>
    <w:link w:val="3"/>
    <w:rsid w:val="00CF0E15"/>
    <w:rPr>
      <w:rFonts w:ascii="Arial" w:eastAsia="Times New Roman" w:hAnsi="Arial" w:cs="Arial"/>
      <w:b/>
      <w:bCs/>
      <w:sz w:val="26"/>
      <w:szCs w:val="26"/>
      <w:lang w:val="ru-RU" w:eastAsia="ru-RU"/>
    </w:rPr>
  </w:style>
  <w:style w:type="paragraph" w:customStyle="1" w:styleId="ConsPlusNormal">
    <w:name w:val="ConsPlusNormal"/>
    <w:rsid w:val="00CF0E15"/>
    <w:pPr>
      <w:adjustRightInd w:val="0"/>
      <w:ind w:firstLine="720"/>
    </w:pPr>
    <w:rPr>
      <w:rFonts w:ascii="Arial" w:eastAsia="Times New Roman" w:hAnsi="Arial" w:cs="Arial"/>
      <w:sz w:val="20"/>
      <w:szCs w:val="20"/>
      <w:lang w:val="ru-RU" w:eastAsia="ru-RU"/>
    </w:rPr>
  </w:style>
  <w:style w:type="paragraph" w:customStyle="1" w:styleId="s1">
    <w:name w:val="s_1"/>
    <w:basedOn w:val="a"/>
    <w:rsid w:val="00CF0E15"/>
    <w:pPr>
      <w:widowControl/>
      <w:autoSpaceDE/>
      <w:autoSpaceDN/>
      <w:spacing w:before="100" w:beforeAutospacing="1" w:after="100" w:afterAutospacing="1"/>
    </w:pPr>
    <w:rPr>
      <w:sz w:val="24"/>
      <w:szCs w:val="24"/>
      <w:lang w:eastAsia="ru-RU"/>
    </w:rPr>
  </w:style>
  <w:style w:type="paragraph" w:customStyle="1" w:styleId="ConsNormal">
    <w:name w:val="ConsNormal"/>
    <w:rsid w:val="001937BF"/>
    <w:pPr>
      <w:widowControl/>
      <w:adjustRightInd w:val="0"/>
      <w:ind w:right="19772" w:firstLine="720"/>
    </w:pPr>
    <w:rPr>
      <w:rFonts w:ascii="Arial" w:eastAsia="Times New Roman" w:hAnsi="Arial" w:cs="Arial"/>
      <w:sz w:val="20"/>
      <w:szCs w:val="20"/>
      <w:lang w:val="ru-RU" w:eastAsia="ru-RU"/>
    </w:rPr>
  </w:style>
  <w:style w:type="paragraph" w:styleId="a9">
    <w:name w:val="header"/>
    <w:basedOn w:val="a"/>
    <w:link w:val="aa"/>
    <w:uiPriority w:val="99"/>
    <w:unhideWhenUsed/>
    <w:rsid w:val="00A23D22"/>
    <w:pPr>
      <w:tabs>
        <w:tab w:val="center" w:pos="4677"/>
        <w:tab w:val="right" w:pos="9355"/>
      </w:tabs>
    </w:pPr>
  </w:style>
  <w:style w:type="character" w:customStyle="1" w:styleId="aa">
    <w:name w:val="Верхний колонтитул Знак"/>
    <w:basedOn w:val="a0"/>
    <w:link w:val="a9"/>
    <w:uiPriority w:val="99"/>
    <w:rsid w:val="00A23D22"/>
    <w:rPr>
      <w:rFonts w:ascii="Times New Roman" w:eastAsia="Times New Roman" w:hAnsi="Times New Roman" w:cs="Times New Roman"/>
      <w:lang w:val="ru-RU"/>
    </w:rPr>
  </w:style>
  <w:style w:type="paragraph" w:styleId="ab">
    <w:name w:val="footer"/>
    <w:basedOn w:val="a"/>
    <w:link w:val="ac"/>
    <w:uiPriority w:val="99"/>
    <w:unhideWhenUsed/>
    <w:rsid w:val="00A23D22"/>
    <w:pPr>
      <w:tabs>
        <w:tab w:val="center" w:pos="4677"/>
        <w:tab w:val="right" w:pos="9355"/>
      </w:tabs>
    </w:pPr>
  </w:style>
  <w:style w:type="character" w:customStyle="1" w:styleId="ac">
    <w:name w:val="Нижний колонтитул Знак"/>
    <w:basedOn w:val="a0"/>
    <w:link w:val="ab"/>
    <w:uiPriority w:val="99"/>
    <w:rsid w:val="00A23D22"/>
    <w:rPr>
      <w:rFonts w:ascii="Times New Roman" w:eastAsia="Times New Roman" w:hAnsi="Times New Roman" w:cs="Times New Roman"/>
      <w:lang w:val="ru-RU"/>
    </w:rPr>
  </w:style>
  <w:style w:type="paragraph" w:customStyle="1" w:styleId="510">
    <w:name w:val="Знак5 Знак Знак Знак1"/>
    <w:basedOn w:val="a"/>
    <w:rsid w:val="00316C2F"/>
    <w:pPr>
      <w:widowControl/>
      <w:autoSpaceDE/>
      <w:autoSpaceDN/>
      <w:spacing w:after="160" w:line="240" w:lineRule="exact"/>
    </w:pPr>
    <w:rPr>
      <w:rFonts w:ascii="Verdana" w:hAnsi="Verdana"/>
      <w:sz w:val="20"/>
      <w:szCs w:val="20"/>
      <w:lang w:val="en-US"/>
    </w:rPr>
  </w:style>
  <w:style w:type="paragraph" w:customStyle="1" w:styleId="21">
    <w:name w:val="Обычный2"/>
    <w:rsid w:val="00316C2F"/>
    <w:pPr>
      <w:widowControl/>
      <w:autoSpaceDE/>
      <w:autoSpaceDN/>
    </w:pPr>
    <w:rPr>
      <w:rFonts w:ascii="Times New Roman" w:eastAsia="Times New Roman" w:hAnsi="Times New Roman" w:cs="Times New Roman"/>
      <w:snapToGrid w:val="0"/>
      <w:sz w:val="20"/>
      <w:szCs w:val="20"/>
      <w:lang w:val="ru-RU" w:eastAsia="ru-RU"/>
    </w:rPr>
  </w:style>
  <w:style w:type="paragraph" w:styleId="ad">
    <w:name w:val="Title"/>
    <w:basedOn w:val="a"/>
    <w:link w:val="ae"/>
    <w:qFormat/>
    <w:rsid w:val="006B427B"/>
    <w:pPr>
      <w:widowControl/>
      <w:autoSpaceDE/>
      <w:autoSpaceDN/>
      <w:ind w:firstLine="567"/>
      <w:jc w:val="center"/>
    </w:pPr>
    <w:rPr>
      <w:sz w:val="24"/>
      <w:szCs w:val="20"/>
      <w:lang w:eastAsia="ru-RU"/>
    </w:rPr>
  </w:style>
  <w:style w:type="character" w:customStyle="1" w:styleId="ae">
    <w:name w:val="Название Знак"/>
    <w:basedOn w:val="a0"/>
    <w:link w:val="ad"/>
    <w:rsid w:val="006B427B"/>
    <w:rPr>
      <w:rFonts w:ascii="Times New Roman" w:eastAsia="Times New Roman" w:hAnsi="Times New Roman" w:cs="Times New Roman"/>
      <w:sz w:val="24"/>
      <w:szCs w:val="20"/>
      <w:lang w:val="ru-RU" w:eastAsia="ru-RU"/>
    </w:rPr>
  </w:style>
  <w:style w:type="character" w:customStyle="1" w:styleId="50">
    <w:name w:val="Заголовок 5 Знак"/>
    <w:basedOn w:val="a0"/>
    <w:link w:val="5"/>
    <w:uiPriority w:val="9"/>
    <w:semiHidden/>
    <w:rsid w:val="007671E8"/>
    <w:rPr>
      <w:rFonts w:asciiTheme="majorHAnsi" w:eastAsiaTheme="majorEastAsia" w:hAnsiTheme="majorHAnsi" w:cstheme="majorBidi"/>
      <w:color w:val="243F60" w:themeColor="accent1" w:themeShade="7F"/>
      <w:lang w:val="ru-RU"/>
    </w:rPr>
  </w:style>
  <w:style w:type="paragraph" w:customStyle="1" w:styleId="ConsPlusCell">
    <w:name w:val="ConsPlusCell"/>
    <w:rsid w:val="004C6CA3"/>
    <w:pPr>
      <w:adjustRightInd w:val="0"/>
    </w:pPr>
    <w:rPr>
      <w:rFonts w:ascii="Arial" w:eastAsia="Times New Roman" w:hAnsi="Arial" w:cs="Arial"/>
      <w:sz w:val="20"/>
      <w:szCs w:val="20"/>
      <w:lang w:val="ru-RU" w:eastAsia="ru-RU"/>
    </w:rPr>
  </w:style>
  <w:style w:type="character" w:customStyle="1" w:styleId="70">
    <w:name w:val="Заголовок 7 Знак"/>
    <w:basedOn w:val="a0"/>
    <w:link w:val="7"/>
    <w:uiPriority w:val="9"/>
    <w:semiHidden/>
    <w:rsid w:val="0027663A"/>
    <w:rPr>
      <w:rFonts w:asciiTheme="majorHAnsi" w:eastAsiaTheme="majorEastAsia" w:hAnsiTheme="majorHAnsi" w:cstheme="majorBidi"/>
      <w:i/>
      <w:iCs/>
      <w:color w:val="404040" w:themeColor="text1" w:themeTint="BF"/>
      <w:lang w:val="ru-RU"/>
    </w:rPr>
  </w:style>
  <w:style w:type="paragraph" w:customStyle="1" w:styleId="125">
    <w:name w:val="Стиль Первая строка:  125 см"/>
    <w:basedOn w:val="a"/>
    <w:rsid w:val="0027663A"/>
    <w:pPr>
      <w:widowControl/>
      <w:autoSpaceDE/>
      <w:autoSpaceDN/>
      <w:ind w:firstLine="708"/>
      <w:jc w:val="both"/>
    </w:pPr>
    <w:rPr>
      <w:sz w:val="28"/>
      <w:szCs w:val="28"/>
      <w:lang w:eastAsia="ru-RU"/>
    </w:rPr>
  </w:style>
  <w:style w:type="paragraph" w:styleId="af">
    <w:name w:val="Balloon Text"/>
    <w:basedOn w:val="a"/>
    <w:link w:val="af0"/>
    <w:uiPriority w:val="99"/>
    <w:semiHidden/>
    <w:unhideWhenUsed/>
    <w:rsid w:val="001F46C2"/>
    <w:rPr>
      <w:rFonts w:ascii="Arial" w:hAnsi="Arial" w:cs="Arial"/>
      <w:sz w:val="16"/>
      <w:szCs w:val="16"/>
    </w:rPr>
  </w:style>
  <w:style w:type="character" w:customStyle="1" w:styleId="af0">
    <w:name w:val="Текст выноски Знак"/>
    <w:basedOn w:val="a0"/>
    <w:link w:val="af"/>
    <w:uiPriority w:val="99"/>
    <w:semiHidden/>
    <w:rsid w:val="001F46C2"/>
    <w:rPr>
      <w:rFonts w:ascii="Arial" w:eastAsia="Times New Roman" w:hAnsi="Arial" w:cs="Arial"/>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3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10F5D937D850D81206C84D1299789FB165035802CFCC36DD343B7EAA5B15203F1A2275EC6233CD8L2b7L" TargetMode="External"/><Relationship Id="rId18" Type="http://schemas.openxmlformats.org/officeDocument/2006/relationships/hyperlink" Target="consultantplus://offline/ref=BC767E132FABCA80E5D8E89BBA81F5C773224245EE3648859B1788C14793711A0B1681896E1FFD4DrCB3Q"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utp.sberbank-ast.ru/AP/Notice/653/Requisites" TargetMode="External"/><Relationship Id="rId17" Type="http://schemas.openxmlformats.org/officeDocument/2006/relationships/hyperlink" Target="consultantplus://offline/ref=1018AF8E902C8A8369C11EDDC3A943C2AAEAED217A7EF984E6EEF39448E5D826804E731581A443F6h3BBF" TargetMode="External"/><Relationship Id="rId25" Type="http://schemas.openxmlformats.org/officeDocument/2006/relationships/hyperlink" Target="consultantplus://offline/ref=03B302142D385E7B38BE35B156A01C1B4C780C7E0CA35653AEE51E0DDDDE3BFB4841805BB5E808C1F75DC0D4B2F5659FAF6068917E6E61D2d77BM" TargetMode="External"/><Relationship Id="rId2" Type="http://schemas.openxmlformats.org/officeDocument/2006/relationships/numbering" Target="numbering.xml"/><Relationship Id="rId16" Type="http://schemas.openxmlformats.org/officeDocument/2006/relationships/hyperlink" Target="https://torgi.gov.ru/new/public/infomaterials/reg" TargetMode="External"/><Relationship Id="rId20" Type="http://schemas.openxmlformats.org/officeDocument/2006/relationships/hyperlink" Target="http://www.tulacity.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makindya@cityadm.tula.ru" TargetMode="External"/><Relationship Id="rId24" Type="http://schemas.openxmlformats.org/officeDocument/2006/relationships/hyperlink" Target="consultantplus://offline/ref=03B302142D385E7B38BE35B156A01C1B4D7305780AA75653AEE51E0DDDDE3BFB4841805BB5E80AC7FC5DC0D4B2F5659FAF6068917E6E61D2d77BM"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consultantplus://offline/ref=03B302142D385E7B38BE35B156A01C1B4D720F7B0FA65653AEE51E0DDDDE3BFB4841805FBEBC5B80AA5B9587E8A06C80AF7E69d97CM" TargetMode="External"/><Relationship Id="rId28" Type="http://schemas.openxmlformats.org/officeDocument/2006/relationships/theme" Target="theme/theme1.xml"/><Relationship Id="rId10" Type="http://schemas.openxmlformats.org/officeDocument/2006/relationships/hyperlink" Target="http://utp.sberbank-ast.ru/AP/Notice/1027/Instructions" TargetMode="External"/><Relationship Id="rId19" Type="http://schemas.openxmlformats.org/officeDocument/2006/relationships/hyperlink" Target="http://www.npa"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http://www.sberbank-ast.ru/CAList.aspx" TargetMode="External"/><Relationship Id="rId22" Type="http://schemas.openxmlformats.org/officeDocument/2006/relationships/hyperlink" Target="consultantplus://offline/ref=03B302142D385E7B38BE35B156A01C1B4C7B057C0FA25653AEE51E0DDDDE3BFB4841805EB1ED0190AE12C188F7A2769EA9606A9561d675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A5FAE-C424-447F-B605-2143D652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7519</Words>
  <Characters>42859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GBU-gar</dc:creator>
  <cp:lastModifiedBy>LeonovaSV</cp:lastModifiedBy>
  <cp:revision>2</cp:revision>
  <cp:lastPrinted>2023-12-13T11:45:00Z</cp:lastPrinted>
  <dcterms:created xsi:type="dcterms:W3CDTF">2024-06-21T07:28:00Z</dcterms:created>
  <dcterms:modified xsi:type="dcterms:W3CDTF">2024-06-21T07:28:00Z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Acrobat PDFMaker 22 для Word</vt:lpwstr>
  </property>
  <property fmtid="{D5CDD505-2E9C-101B-9397-08002B2CF9AE}" pid="4" name="LastSaved">
    <vt:filetime>2023-09-04T00:00:00Z</vt:filetime>
  </property>
</Properties>
</file>